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A2B4" w14:textId="77777777" w:rsidR="002A14BA" w:rsidRPr="00BB6BC2" w:rsidRDefault="002A14BA" w:rsidP="002A14BA">
      <w:pPr>
        <w:jc w:val="center"/>
        <w:rPr>
          <w:bCs/>
        </w:rPr>
      </w:pPr>
      <w:r w:rsidRPr="00BB6BC2">
        <w:rPr>
          <w:bCs/>
        </w:rPr>
        <w:t>SHAKER PINES LAKE ASSOCIATION</w:t>
      </w:r>
    </w:p>
    <w:p w14:paraId="4158C73B" w14:textId="083DE076" w:rsidR="002A14BA" w:rsidRPr="009F08B9" w:rsidRDefault="0057127C" w:rsidP="002A14BA">
      <w:pPr>
        <w:jc w:val="center"/>
        <w:rPr>
          <w:b/>
        </w:rPr>
      </w:pPr>
      <w:r>
        <w:rPr>
          <w:b/>
        </w:rPr>
        <w:t>0</w:t>
      </w:r>
      <w:r w:rsidR="00F71EB1">
        <w:rPr>
          <w:b/>
        </w:rPr>
        <w:t>5</w:t>
      </w:r>
      <w:r w:rsidR="000578D4">
        <w:rPr>
          <w:b/>
        </w:rPr>
        <w:t>/0</w:t>
      </w:r>
      <w:r w:rsidR="00F71EB1">
        <w:rPr>
          <w:b/>
        </w:rPr>
        <w:t>2</w:t>
      </w:r>
      <w:r w:rsidR="002A14BA">
        <w:rPr>
          <w:b/>
        </w:rPr>
        <w:t>/202</w:t>
      </w:r>
      <w:r>
        <w:rPr>
          <w:b/>
        </w:rPr>
        <w:t>3</w:t>
      </w:r>
      <w:r w:rsidR="002A14BA">
        <w:rPr>
          <w:b/>
        </w:rPr>
        <w:t xml:space="preserve"> Meeting Minutes</w:t>
      </w:r>
    </w:p>
    <w:p w14:paraId="05DFF53C" w14:textId="77777777" w:rsidR="002A14BA" w:rsidRDefault="002A14BA" w:rsidP="002A14BA"/>
    <w:p w14:paraId="7BCFA741" w14:textId="2F9C3B67" w:rsidR="002A14BA" w:rsidRPr="004437C9" w:rsidRDefault="002A14BA" w:rsidP="002A14BA">
      <w:pPr>
        <w:rPr>
          <w:rFonts w:asciiTheme="majorHAnsi" w:hAnsiTheme="majorHAnsi"/>
        </w:rPr>
      </w:pPr>
      <w:r w:rsidRPr="004437C9">
        <w:rPr>
          <w:rFonts w:asciiTheme="majorHAnsi" w:hAnsiTheme="majorHAnsi"/>
          <w:b/>
        </w:rPr>
        <w:t>Meeting called to order:</w:t>
      </w:r>
      <w:r w:rsidRPr="004437C9">
        <w:rPr>
          <w:rFonts w:asciiTheme="majorHAnsi" w:hAnsiTheme="majorHAnsi"/>
        </w:rPr>
        <w:t xml:space="preserve"> </w:t>
      </w:r>
      <w:r>
        <w:rPr>
          <w:rFonts w:asciiTheme="majorHAnsi" w:hAnsiTheme="majorHAnsi"/>
        </w:rPr>
        <w:t>7:00PM</w:t>
      </w:r>
    </w:p>
    <w:p w14:paraId="68506C1C" w14:textId="3F4F691E" w:rsidR="002A14BA" w:rsidRPr="004437C9" w:rsidRDefault="002A14BA" w:rsidP="002A14BA">
      <w:pPr>
        <w:rPr>
          <w:rFonts w:asciiTheme="majorHAnsi" w:hAnsiTheme="majorHAnsi"/>
          <w:b/>
        </w:rPr>
      </w:pPr>
      <w:r w:rsidRPr="004437C9">
        <w:rPr>
          <w:rFonts w:asciiTheme="majorHAnsi" w:hAnsiTheme="majorHAnsi"/>
          <w:b/>
        </w:rPr>
        <w:t>Pledge of Allegiance</w:t>
      </w:r>
    </w:p>
    <w:p w14:paraId="705065FB" w14:textId="45BE163F" w:rsidR="002A14BA" w:rsidRPr="004437C9" w:rsidRDefault="002A14BA" w:rsidP="002A14BA">
      <w:pPr>
        <w:rPr>
          <w:rFonts w:asciiTheme="majorHAnsi" w:hAnsiTheme="majorHAnsi"/>
        </w:rPr>
      </w:pPr>
    </w:p>
    <w:p w14:paraId="57653908" w14:textId="77777777" w:rsidR="002A14BA" w:rsidRPr="004437C9" w:rsidRDefault="002A14BA" w:rsidP="002A14BA">
      <w:pPr>
        <w:rPr>
          <w:rFonts w:asciiTheme="majorHAnsi" w:hAnsiTheme="majorHAnsi"/>
          <w:b/>
        </w:rPr>
      </w:pPr>
      <w:r w:rsidRPr="004437C9">
        <w:rPr>
          <w:rFonts w:asciiTheme="majorHAnsi" w:hAnsiTheme="majorHAnsi"/>
          <w:b/>
        </w:rPr>
        <w:t>Board Members</w:t>
      </w:r>
      <w:r>
        <w:rPr>
          <w:rFonts w:asciiTheme="majorHAnsi" w:hAnsiTheme="majorHAnsi"/>
          <w:b/>
        </w:rPr>
        <w:t xml:space="preserve"> </w:t>
      </w:r>
      <w:r w:rsidRPr="004437C9">
        <w:rPr>
          <w:rFonts w:asciiTheme="majorHAnsi" w:hAnsiTheme="majorHAnsi"/>
          <w:b/>
        </w:rPr>
        <w:t>Attendance:</w:t>
      </w:r>
    </w:p>
    <w:p w14:paraId="6149C2A5" w14:textId="3632E7B9" w:rsidR="002A14BA" w:rsidRDefault="00D55B55" w:rsidP="002A14BA">
      <w:pPr>
        <w:rPr>
          <w:rFonts w:asciiTheme="majorHAnsi" w:hAnsiTheme="majorHAnsi"/>
        </w:rPr>
      </w:pPr>
      <w:r>
        <w:rPr>
          <w:rFonts w:asciiTheme="majorHAnsi" w:hAnsiTheme="majorHAnsi"/>
        </w:rPr>
        <w:t xml:space="preserve">Leslie Cunningham, </w:t>
      </w:r>
      <w:r w:rsidR="002A14BA" w:rsidRPr="004437C9">
        <w:rPr>
          <w:rFonts w:asciiTheme="majorHAnsi" w:hAnsiTheme="majorHAnsi"/>
        </w:rPr>
        <w:t>Dan Hart, Lorraine Cree</w:t>
      </w:r>
      <w:r w:rsidR="00DA147E">
        <w:rPr>
          <w:rFonts w:asciiTheme="majorHAnsi" w:hAnsiTheme="majorHAnsi"/>
        </w:rPr>
        <w:t>d</w:t>
      </w:r>
      <w:r w:rsidR="002A14BA" w:rsidRPr="004437C9">
        <w:rPr>
          <w:rFonts w:asciiTheme="majorHAnsi" w:hAnsiTheme="majorHAnsi"/>
        </w:rPr>
        <w:t>on</w:t>
      </w:r>
      <w:r w:rsidR="00DA147E">
        <w:rPr>
          <w:rFonts w:asciiTheme="majorHAnsi" w:hAnsiTheme="majorHAnsi"/>
        </w:rPr>
        <w:t xml:space="preserve">, </w:t>
      </w:r>
      <w:r>
        <w:rPr>
          <w:rFonts w:asciiTheme="majorHAnsi" w:hAnsiTheme="majorHAnsi"/>
        </w:rPr>
        <w:t xml:space="preserve">Sharon Ledger, </w:t>
      </w:r>
      <w:r w:rsidR="000C53DD">
        <w:rPr>
          <w:rFonts w:asciiTheme="majorHAnsi" w:hAnsiTheme="majorHAnsi"/>
        </w:rPr>
        <w:t>Linda Ostapoff, George Temple</w:t>
      </w:r>
      <w:r w:rsidR="00F71EB1">
        <w:rPr>
          <w:rFonts w:asciiTheme="majorHAnsi" w:hAnsiTheme="majorHAnsi"/>
        </w:rPr>
        <w:t>, Allison Cushing</w:t>
      </w:r>
    </w:p>
    <w:p w14:paraId="65BD0C81" w14:textId="79F21D8D" w:rsidR="002A14BA" w:rsidRPr="000544F2" w:rsidRDefault="002A14BA" w:rsidP="002A14BA">
      <w:pPr>
        <w:rPr>
          <w:rFonts w:asciiTheme="majorHAnsi" w:hAnsiTheme="majorHAnsi"/>
        </w:rPr>
      </w:pPr>
    </w:p>
    <w:p w14:paraId="2095A587" w14:textId="5BDB84DB" w:rsidR="002A14BA" w:rsidRDefault="002A14BA" w:rsidP="002A14BA">
      <w:pPr>
        <w:rPr>
          <w:rFonts w:asciiTheme="majorHAnsi" w:hAnsiTheme="majorHAnsi"/>
        </w:rPr>
      </w:pPr>
      <w:r w:rsidRPr="003B60D1">
        <w:rPr>
          <w:rFonts w:asciiTheme="majorHAnsi" w:hAnsiTheme="majorHAnsi"/>
          <w:b/>
        </w:rPr>
        <w:t>Absent</w:t>
      </w:r>
      <w:r>
        <w:rPr>
          <w:rFonts w:asciiTheme="majorHAnsi" w:hAnsiTheme="majorHAnsi"/>
          <w:b/>
        </w:rPr>
        <w:t xml:space="preserve"> </w:t>
      </w:r>
      <w:r w:rsidRPr="00BC1DED">
        <w:rPr>
          <w:rFonts w:asciiTheme="majorHAnsi" w:hAnsiTheme="majorHAnsi"/>
          <w:bCs/>
        </w:rPr>
        <w:t xml:space="preserve">– </w:t>
      </w:r>
      <w:r w:rsidR="003C6962">
        <w:rPr>
          <w:rFonts w:asciiTheme="majorHAnsi" w:hAnsiTheme="majorHAnsi"/>
          <w:bCs/>
        </w:rPr>
        <w:t>Jeremy Stefanik, Jamie Ma</w:t>
      </w:r>
      <w:r w:rsidR="00196BBE">
        <w:rPr>
          <w:rFonts w:asciiTheme="majorHAnsi" w:hAnsiTheme="majorHAnsi"/>
          <w:bCs/>
        </w:rPr>
        <w:t>csa</w:t>
      </w:r>
      <w:r w:rsidR="00AA2A32">
        <w:rPr>
          <w:rFonts w:asciiTheme="majorHAnsi" w:hAnsiTheme="majorHAnsi"/>
          <w:bCs/>
        </w:rPr>
        <w:t>ta</w:t>
      </w:r>
    </w:p>
    <w:p w14:paraId="33DCBB04" w14:textId="2C77A3BC" w:rsidR="00DA147E" w:rsidRPr="00DA147E" w:rsidRDefault="00DA147E" w:rsidP="002A14BA">
      <w:pPr>
        <w:rPr>
          <w:rFonts w:asciiTheme="majorHAnsi" w:hAnsiTheme="majorHAnsi"/>
          <w:bCs/>
        </w:rPr>
      </w:pPr>
    </w:p>
    <w:p w14:paraId="76587503" w14:textId="77777777" w:rsidR="00DA147E" w:rsidRDefault="00DA147E" w:rsidP="00DA147E">
      <w:pPr>
        <w:rPr>
          <w:rFonts w:asciiTheme="majorHAnsi" w:hAnsiTheme="majorHAnsi"/>
        </w:rPr>
      </w:pPr>
      <w:r w:rsidRPr="004437C9">
        <w:rPr>
          <w:rFonts w:asciiTheme="majorHAnsi" w:hAnsiTheme="majorHAnsi"/>
          <w:b/>
        </w:rPr>
        <w:t>Reading of Minutes</w:t>
      </w:r>
      <w:r w:rsidRPr="004437C9">
        <w:rPr>
          <w:rFonts w:asciiTheme="majorHAnsi" w:hAnsiTheme="majorHAnsi"/>
        </w:rPr>
        <w:t xml:space="preserve"> –</w:t>
      </w:r>
      <w:r>
        <w:rPr>
          <w:rFonts w:asciiTheme="majorHAnsi" w:hAnsiTheme="majorHAnsi"/>
        </w:rPr>
        <w:t xml:space="preserve"> </w:t>
      </w:r>
    </w:p>
    <w:p w14:paraId="5D8F8109" w14:textId="45A850E0" w:rsidR="00DA147E" w:rsidRDefault="00931797" w:rsidP="00DA147E">
      <w:pPr>
        <w:rPr>
          <w:rFonts w:asciiTheme="majorHAnsi" w:hAnsiTheme="majorHAnsi"/>
        </w:rPr>
      </w:pPr>
      <w:r>
        <w:rPr>
          <w:rFonts w:asciiTheme="majorHAnsi" w:hAnsiTheme="majorHAnsi"/>
        </w:rPr>
        <w:t>Both March 7, 2023 and April 4, 2023 SPLA meeting minutes a</w:t>
      </w:r>
      <w:r w:rsidR="00AA2A32">
        <w:rPr>
          <w:rFonts w:asciiTheme="majorHAnsi" w:hAnsiTheme="majorHAnsi"/>
        </w:rPr>
        <w:t>pproved with minor changes.</w:t>
      </w:r>
    </w:p>
    <w:p w14:paraId="0338BC96" w14:textId="366C7F62" w:rsidR="00AA2A32" w:rsidRDefault="0093249F" w:rsidP="00DA147E">
      <w:pPr>
        <w:rPr>
          <w:rFonts w:asciiTheme="majorHAnsi" w:hAnsiTheme="majorHAnsi"/>
        </w:rPr>
      </w:pPr>
      <w:r>
        <w:rPr>
          <w:rFonts w:asciiTheme="majorHAnsi" w:hAnsiTheme="majorHAnsi"/>
        </w:rPr>
        <w:t>Linda Ostapoff made a motion to approve with changes.  Seconded by Lorraine Creedon.  All in favor, motion carried.</w:t>
      </w:r>
    </w:p>
    <w:p w14:paraId="1C8A6937" w14:textId="77777777" w:rsidR="0093249F" w:rsidRDefault="0093249F" w:rsidP="00DA147E">
      <w:pPr>
        <w:rPr>
          <w:rFonts w:asciiTheme="majorHAnsi" w:hAnsiTheme="majorHAnsi"/>
          <w:b/>
        </w:rPr>
      </w:pPr>
    </w:p>
    <w:p w14:paraId="2223EC08" w14:textId="783B121E" w:rsidR="00C32AAB" w:rsidRDefault="00C32AAB" w:rsidP="00C32AAB">
      <w:pPr>
        <w:rPr>
          <w:rFonts w:asciiTheme="majorHAnsi" w:hAnsiTheme="majorHAnsi"/>
          <w:b/>
        </w:rPr>
      </w:pPr>
      <w:r w:rsidRPr="004437C9">
        <w:rPr>
          <w:rFonts w:asciiTheme="majorHAnsi" w:hAnsiTheme="majorHAnsi"/>
          <w:b/>
        </w:rPr>
        <w:t>Recommendations &amp; remarks from SPLA Member</w:t>
      </w:r>
    </w:p>
    <w:p w14:paraId="2823CA5E" w14:textId="63F3FBA9" w:rsidR="00A468F7" w:rsidRDefault="003E5EE8" w:rsidP="002A14BA">
      <w:pPr>
        <w:rPr>
          <w:rFonts w:asciiTheme="majorHAnsi" w:hAnsiTheme="majorHAnsi"/>
        </w:rPr>
      </w:pPr>
      <w:r>
        <w:rPr>
          <w:rFonts w:asciiTheme="majorHAnsi" w:hAnsiTheme="majorHAnsi"/>
        </w:rPr>
        <w:t xml:space="preserve">Sharon Ledger requested that all committees submit their monthly reports electronically.  These will then be </w:t>
      </w:r>
      <w:r w:rsidR="00CC366C">
        <w:rPr>
          <w:rFonts w:asciiTheme="majorHAnsi" w:hAnsiTheme="majorHAnsi"/>
        </w:rPr>
        <w:t>added to the meeting minutes submitted to the town.  This will allow us to improve our record keeping, since we have many projects going on now.</w:t>
      </w:r>
    </w:p>
    <w:p w14:paraId="05023EA2" w14:textId="77777777" w:rsidR="00CC366C" w:rsidRDefault="00CC366C" w:rsidP="002A14BA">
      <w:pPr>
        <w:rPr>
          <w:rFonts w:asciiTheme="majorHAnsi" w:hAnsiTheme="majorHAnsi"/>
        </w:rPr>
      </w:pPr>
    </w:p>
    <w:p w14:paraId="4D5DC5FD" w14:textId="66A07FC9" w:rsidR="00CC366C" w:rsidRDefault="00CC366C" w:rsidP="002A14BA">
      <w:pPr>
        <w:rPr>
          <w:rFonts w:asciiTheme="majorHAnsi" w:hAnsiTheme="majorHAnsi"/>
        </w:rPr>
      </w:pPr>
      <w:r>
        <w:rPr>
          <w:rFonts w:asciiTheme="majorHAnsi" w:hAnsiTheme="majorHAnsi"/>
        </w:rPr>
        <w:t xml:space="preserve">We did not renew the Go To Meeting subscription.  If we plan to continue virtual meetings, Lorraine suggested we </w:t>
      </w:r>
      <w:r w:rsidR="00F0737C">
        <w:rPr>
          <w:rFonts w:asciiTheme="majorHAnsi" w:hAnsiTheme="majorHAnsi"/>
        </w:rPr>
        <w:t>investigate</w:t>
      </w:r>
      <w:r>
        <w:rPr>
          <w:rFonts w:asciiTheme="majorHAnsi" w:hAnsiTheme="majorHAnsi"/>
        </w:rPr>
        <w:t xml:space="preserve"> Zoom meeting which is $149 per year.  Jeremy mentioned at a previous meeting that with the Go Daddy licensing he thought a virtual meeting option was available.  Tabled to next meeting to confirm with Jeremy.</w:t>
      </w:r>
    </w:p>
    <w:p w14:paraId="74846BF3" w14:textId="77777777" w:rsidR="00CC366C" w:rsidRDefault="00CC366C" w:rsidP="002A14BA">
      <w:pPr>
        <w:rPr>
          <w:rFonts w:asciiTheme="majorHAnsi" w:hAnsiTheme="majorHAnsi"/>
        </w:rPr>
      </w:pPr>
    </w:p>
    <w:p w14:paraId="663E7FFF" w14:textId="1B479638" w:rsidR="00CC366C" w:rsidRDefault="00CC366C" w:rsidP="002A14BA">
      <w:pPr>
        <w:rPr>
          <w:rFonts w:asciiTheme="majorHAnsi" w:hAnsiTheme="majorHAnsi"/>
        </w:rPr>
      </w:pPr>
      <w:r>
        <w:rPr>
          <w:rFonts w:asciiTheme="majorHAnsi" w:hAnsiTheme="majorHAnsi"/>
        </w:rPr>
        <w:t xml:space="preserve">Damage to lake properties.  Recently there was </w:t>
      </w:r>
      <w:r w:rsidR="00AA3D7A">
        <w:rPr>
          <w:rFonts w:asciiTheme="majorHAnsi" w:hAnsiTheme="majorHAnsi"/>
        </w:rPr>
        <w:t>damage</w:t>
      </w:r>
      <w:r>
        <w:rPr>
          <w:rFonts w:asciiTheme="majorHAnsi" w:hAnsiTheme="majorHAnsi"/>
        </w:rPr>
        <w:t xml:space="preserve"> at the lower cottage beach to a picnic table.  The Boom was also disconnected.  </w:t>
      </w:r>
      <w:r w:rsidR="009C7C14">
        <w:rPr>
          <w:rFonts w:asciiTheme="majorHAnsi" w:hAnsiTheme="majorHAnsi"/>
        </w:rPr>
        <w:t xml:space="preserve">Police have been notified and requested that if we see any suspicious </w:t>
      </w:r>
      <w:r w:rsidR="00F0737C">
        <w:rPr>
          <w:rFonts w:asciiTheme="majorHAnsi" w:hAnsiTheme="majorHAnsi"/>
        </w:rPr>
        <w:t>activity we should</w:t>
      </w:r>
      <w:r w:rsidR="009C7C14">
        <w:rPr>
          <w:rFonts w:asciiTheme="majorHAnsi" w:hAnsiTheme="majorHAnsi"/>
        </w:rPr>
        <w:t xml:space="preserve"> call </w:t>
      </w:r>
      <w:r w:rsidR="00F0737C">
        <w:rPr>
          <w:rFonts w:asciiTheme="majorHAnsi" w:hAnsiTheme="majorHAnsi"/>
        </w:rPr>
        <w:t>them,</w:t>
      </w:r>
      <w:r w:rsidR="009C7C14">
        <w:rPr>
          <w:rFonts w:asciiTheme="majorHAnsi" w:hAnsiTheme="majorHAnsi"/>
        </w:rPr>
        <w:t xml:space="preserve"> and they will check out and increase </w:t>
      </w:r>
      <w:r w:rsidR="00AA3D7A">
        <w:rPr>
          <w:rFonts w:asciiTheme="majorHAnsi" w:hAnsiTheme="majorHAnsi"/>
        </w:rPr>
        <w:t>the police</w:t>
      </w:r>
      <w:r w:rsidR="009C7C14">
        <w:rPr>
          <w:rFonts w:asciiTheme="majorHAnsi" w:hAnsiTheme="majorHAnsi"/>
        </w:rPr>
        <w:t xml:space="preserve"> presence.</w:t>
      </w:r>
    </w:p>
    <w:p w14:paraId="682F0397" w14:textId="77777777" w:rsidR="009C7C14" w:rsidRDefault="009C7C14" w:rsidP="002A14BA">
      <w:pPr>
        <w:rPr>
          <w:rFonts w:asciiTheme="majorHAnsi" w:hAnsiTheme="majorHAnsi"/>
        </w:rPr>
      </w:pPr>
    </w:p>
    <w:p w14:paraId="7F6BB01A" w14:textId="3A0FDC9A" w:rsidR="009C7C14" w:rsidRDefault="009C7C14" w:rsidP="002A14BA">
      <w:pPr>
        <w:rPr>
          <w:rFonts w:asciiTheme="majorHAnsi" w:hAnsiTheme="majorHAnsi"/>
        </w:rPr>
      </w:pPr>
      <w:r>
        <w:rPr>
          <w:rFonts w:asciiTheme="majorHAnsi" w:hAnsiTheme="majorHAnsi"/>
        </w:rPr>
        <w:t>July SPLA board meeting is scheduled for July 4</w:t>
      </w:r>
      <w:r w:rsidRPr="009C7C14">
        <w:rPr>
          <w:rFonts w:asciiTheme="majorHAnsi" w:hAnsiTheme="majorHAnsi"/>
          <w:vertAlign w:val="superscript"/>
        </w:rPr>
        <w:t>th</w:t>
      </w:r>
      <w:r>
        <w:rPr>
          <w:rFonts w:asciiTheme="majorHAnsi" w:hAnsiTheme="majorHAnsi"/>
        </w:rPr>
        <w:t xml:space="preserve"> since this is a holiday we will reschedule to July 11</w:t>
      </w:r>
      <w:r w:rsidRPr="009C7C14">
        <w:rPr>
          <w:rFonts w:asciiTheme="majorHAnsi" w:hAnsiTheme="majorHAnsi"/>
          <w:vertAlign w:val="superscript"/>
        </w:rPr>
        <w:t>th</w:t>
      </w:r>
      <w:r>
        <w:rPr>
          <w:rFonts w:asciiTheme="majorHAnsi" w:hAnsiTheme="majorHAnsi"/>
        </w:rPr>
        <w:t>.  Leslie will check to see if the Fire House is available on July 11</w:t>
      </w:r>
      <w:r w:rsidRPr="009C7C14">
        <w:rPr>
          <w:rFonts w:asciiTheme="majorHAnsi" w:hAnsiTheme="majorHAnsi"/>
          <w:vertAlign w:val="superscript"/>
        </w:rPr>
        <w:t>th</w:t>
      </w:r>
      <w:r>
        <w:rPr>
          <w:rFonts w:asciiTheme="majorHAnsi" w:hAnsiTheme="majorHAnsi"/>
        </w:rPr>
        <w:t>.</w:t>
      </w:r>
    </w:p>
    <w:p w14:paraId="29658997" w14:textId="77777777" w:rsidR="00CC366C" w:rsidRDefault="00CC366C" w:rsidP="00C32AAB">
      <w:pPr>
        <w:rPr>
          <w:rFonts w:asciiTheme="majorHAnsi" w:hAnsiTheme="majorHAnsi"/>
          <w:b/>
        </w:rPr>
      </w:pPr>
    </w:p>
    <w:p w14:paraId="1CAC8714" w14:textId="0851137E" w:rsidR="00C32AAB" w:rsidRDefault="00C32AAB" w:rsidP="00C32AAB">
      <w:pPr>
        <w:rPr>
          <w:rFonts w:asciiTheme="majorHAnsi" w:hAnsiTheme="majorHAnsi"/>
          <w:b/>
        </w:rPr>
      </w:pPr>
      <w:r w:rsidRPr="004437C9">
        <w:rPr>
          <w:rFonts w:asciiTheme="majorHAnsi" w:hAnsiTheme="majorHAnsi"/>
          <w:b/>
        </w:rPr>
        <w:t>Correspondence –</w:t>
      </w:r>
    </w:p>
    <w:p w14:paraId="37105BF8" w14:textId="27974C87" w:rsidR="00A468F7" w:rsidRDefault="009C7C14" w:rsidP="00A468F7">
      <w:pPr>
        <w:rPr>
          <w:rFonts w:asciiTheme="majorHAnsi" w:hAnsiTheme="majorHAnsi"/>
        </w:rPr>
      </w:pPr>
      <w:r>
        <w:rPr>
          <w:rFonts w:asciiTheme="majorHAnsi" w:hAnsiTheme="majorHAnsi"/>
          <w:bCs/>
        </w:rPr>
        <w:t>Nothing to Report</w:t>
      </w:r>
    </w:p>
    <w:p w14:paraId="061D8447" w14:textId="77777777" w:rsidR="00C32AAB" w:rsidRPr="00C32AAB" w:rsidRDefault="00C32AAB" w:rsidP="00C32AAB">
      <w:pPr>
        <w:rPr>
          <w:rFonts w:asciiTheme="majorHAnsi" w:hAnsiTheme="majorHAnsi"/>
          <w:bCs/>
        </w:rPr>
      </w:pPr>
    </w:p>
    <w:p w14:paraId="6BADD43C" w14:textId="77777777" w:rsidR="00C32AAB" w:rsidRDefault="00C32AAB" w:rsidP="00C32AAB">
      <w:pPr>
        <w:rPr>
          <w:rFonts w:asciiTheme="majorHAnsi" w:hAnsiTheme="majorHAnsi"/>
        </w:rPr>
      </w:pPr>
      <w:r w:rsidRPr="00957FD7">
        <w:rPr>
          <w:rFonts w:asciiTheme="majorHAnsi" w:hAnsiTheme="majorHAnsi"/>
          <w:b/>
        </w:rPr>
        <w:t>Treasurer Report</w:t>
      </w:r>
      <w:r>
        <w:rPr>
          <w:rFonts w:asciiTheme="majorHAnsi" w:hAnsiTheme="majorHAnsi"/>
          <w:b/>
        </w:rPr>
        <w:t xml:space="preserve"> </w:t>
      </w:r>
      <w:r w:rsidRPr="00957FD7">
        <w:rPr>
          <w:rFonts w:asciiTheme="majorHAnsi" w:hAnsiTheme="majorHAnsi"/>
          <w:b/>
        </w:rPr>
        <w:t>-</w:t>
      </w:r>
      <w:r>
        <w:rPr>
          <w:rFonts w:asciiTheme="majorHAnsi" w:hAnsiTheme="majorHAnsi"/>
          <w:b/>
        </w:rPr>
        <w:t xml:space="preserve"> </w:t>
      </w:r>
      <w:r w:rsidRPr="001E1989">
        <w:rPr>
          <w:rFonts w:asciiTheme="majorHAnsi" w:hAnsiTheme="majorHAnsi"/>
        </w:rPr>
        <w:t>Lorraine Creedon</w:t>
      </w:r>
    </w:p>
    <w:p w14:paraId="06B3EA40" w14:textId="17B71C05" w:rsidR="00C32AAB" w:rsidRDefault="00C32AAB" w:rsidP="009C7C14">
      <w:pPr>
        <w:tabs>
          <w:tab w:val="left" w:pos="720"/>
          <w:tab w:val="left" w:pos="1440"/>
          <w:tab w:val="left" w:pos="2160"/>
          <w:tab w:val="left" w:pos="2880"/>
          <w:tab w:val="center" w:pos="4680"/>
        </w:tabs>
        <w:rPr>
          <w:rFonts w:asciiTheme="majorHAnsi" w:hAnsiTheme="majorHAnsi"/>
        </w:rPr>
      </w:pPr>
      <w:r>
        <w:rPr>
          <w:rFonts w:asciiTheme="majorHAnsi" w:hAnsiTheme="majorHAnsi"/>
        </w:rPr>
        <w:t xml:space="preserve">Capital Account </w:t>
      </w:r>
      <w:r>
        <w:rPr>
          <w:rFonts w:asciiTheme="majorHAnsi" w:hAnsiTheme="majorHAnsi"/>
        </w:rPr>
        <w:tab/>
        <w:t>$</w:t>
      </w:r>
      <w:r w:rsidR="00994F77">
        <w:rPr>
          <w:rFonts w:asciiTheme="majorHAnsi" w:hAnsiTheme="majorHAnsi"/>
        </w:rPr>
        <w:t xml:space="preserve"> 145,84</w:t>
      </w:r>
      <w:r w:rsidR="009C7C14">
        <w:rPr>
          <w:rFonts w:asciiTheme="majorHAnsi" w:hAnsiTheme="majorHAnsi"/>
        </w:rPr>
        <w:t>6</w:t>
      </w:r>
      <w:r w:rsidR="00994F77">
        <w:rPr>
          <w:rFonts w:asciiTheme="majorHAnsi" w:hAnsiTheme="majorHAnsi"/>
        </w:rPr>
        <w:t>.09</w:t>
      </w:r>
      <w:r w:rsidR="009C7C14">
        <w:rPr>
          <w:rFonts w:asciiTheme="majorHAnsi" w:hAnsiTheme="majorHAnsi"/>
        </w:rPr>
        <w:tab/>
      </w:r>
    </w:p>
    <w:p w14:paraId="3F2E54D2" w14:textId="2D5457C0" w:rsidR="00C32AAB" w:rsidRDefault="00C32AAB" w:rsidP="00C32AAB">
      <w:pPr>
        <w:rPr>
          <w:rFonts w:asciiTheme="majorHAnsi" w:hAnsiTheme="majorHAnsi"/>
        </w:rPr>
      </w:pPr>
      <w:r>
        <w:rPr>
          <w:rFonts w:asciiTheme="majorHAnsi" w:hAnsiTheme="majorHAnsi"/>
        </w:rPr>
        <w:t>Checking Account</w:t>
      </w:r>
      <w:r>
        <w:rPr>
          <w:rFonts w:asciiTheme="majorHAnsi" w:hAnsiTheme="majorHAnsi"/>
        </w:rPr>
        <w:tab/>
        <w:t xml:space="preserve">$ </w:t>
      </w:r>
      <w:r w:rsidR="002F1279">
        <w:rPr>
          <w:rFonts w:asciiTheme="majorHAnsi" w:hAnsiTheme="majorHAnsi"/>
        </w:rPr>
        <w:t xml:space="preserve">  </w:t>
      </w:r>
      <w:r w:rsidR="009C7C14">
        <w:rPr>
          <w:rFonts w:asciiTheme="majorHAnsi" w:hAnsiTheme="majorHAnsi"/>
        </w:rPr>
        <w:t xml:space="preserve">  2,713.56</w:t>
      </w:r>
    </w:p>
    <w:p w14:paraId="6F78BF46" w14:textId="3096BBE9" w:rsidR="00C32AAB" w:rsidRPr="000544F2" w:rsidRDefault="00C32AAB" w:rsidP="00C32AAB">
      <w:pPr>
        <w:rPr>
          <w:rFonts w:asciiTheme="majorHAnsi" w:hAnsiTheme="majorHAnsi"/>
        </w:rPr>
      </w:pPr>
      <w:r>
        <w:rPr>
          <w:rFonts w:asciiTheme="majorHAnsi" w:hAnsiTheme="majorHAnsi"/>
        </w:rPr>
        <w:t>Activity Account</w:t>
      </w:r>
      <w:r>
        <w:rPr>
          <w:rFonts w:asciiTheme="majorHAnsi" w:hAnsiTheme="majorHAnsi"/>
        </w:rPr>
        <w:tab/>
        <w:t xml:space="preserve">$    </w:t>
      </w:r>
      <w:r w:rsidR="002F1279">
        <w:rPr>
          <w:rFonts w:asciiTheme="majorHAnsi" w:hAnsiTheme="majorHAnsi"/>
        </w:rPr>
        <w:t xml:space="preserve"> 2,</w:t>
      </w:r>
      <w:r w:rsidR="009C7C14">
        <w:rPr>
          <w:rFonts w:asciiTheme="majorHAnsi" w:hAnsiTheme="majorHAnsi"/>
        </w:rPr>
        <w:t>345.13</w:t>
      </w:r>
      <w:r>
        <w:rPr>
          <w:rFonts w:asciiTheme="majorHAnsi" w:hAnsiTheme="majorHAnsi"/>
        </w:rPr>
        <w:t xml:space="preserve"> </w:t>
      </w:r>
    </w:p>
    <w:p w14:paraId="29D6EE10" w14:textId="13608AB6" w:rsidR="0031644D" w:rsidRDefault="00C32AAB" w:rsidP="00C32AAB">
      <w:pPr>
        <w:rPr>
          <w:rFonts w:asciiTheme="majorHAnsi" w:hAnsiTheme="majorHAnsi"/>
          <w:b/>
        </w:rPr>
      </w:pPr>
      <w:r>
        <w:rPr>
          <w:rFonts w:asciiTheme="majorHAnsi" w:hAnsiTheme="majorHAnsi"/>
          <w:b/>
        </w:rPr>
        <w:t>Budget $</w:t>
      </w:r>
      <w:r w:rsidR="00EC7ABB">
        <w:rPr>
          <w:rFonts w:asciiTheme="majorHAnsi" w:hAnsiTheme="majorHAnsi"/>
          <w:b/>
        </w:rPr>
        <w:t xml:space="preserve"> </w:t>
      </w:r>
      <w:r>
        <w:rPr>
          <w:rFonts w:asciiTheme="majorHAnsi" w:hAnsiTheme="majorHAnsi"/>
          <w:b/>
        </w:rPr>
        <w:t>remaining</w:t>
      </w:r>
      <w:r w:rsidR="002F1279">
        <w:rPr>
          <w:rFonts w:asciiTheme="majorHAnsi" w:hAnsiTheme="majorHAnsi"/>
          <w:b/>
        </w:rPr>
        <w:t xml:space="preserve">     $   </w:t>
      </w:r>
      <w:r w:rsidR="009C7C14">
        <w:rPr>
          <w:rFonts w:asciiTheme="majorHAnsi" w:hAnsiTheme="majorHAnsi"/>
          <w:b/>
        </w:rPr>
        <w:t>43,979.67</w:t>
      </w:r>
    </w:p>
    <w:p w14:paraId="55A5966C" w14:textId="77777777" w:rsidR="00EF6566" w:rsidRDefault="00EF6566" w:rsidP="00C32AAB">
      <w:pPr>
        <w:rPr>
          <w:rFonts w:asciiTheme="majorHAnsi" w:hAnsiTheme="majorHAnsi"/>
          <w:bCs/>
        </w:rPr>
      </w:pPr>
    </w:p>
    <w:p w14:paraId="5E676650" w14:textId="77777777" w:rsidR="00161D9D" w:rsidRDefault="00161D9D" w:rsidP="00C32AAB">
      <w:pPr>
        <w:rPr>
          <w:rFonts w:asciiTheme="majorHAnsi" w:hAnsiTheme="majorHAnsi"/>
          <w:bCs/>
        </w:rPr>
      </w:pPr>
    </w:p>
    <w:p w14:paraId="2F701605" w14:textId="505EC2E3" w:rsidR="00EF6566" w:rsidRDefault="00EF6566" w:rsidP="00C32AAB">
      <w:pPr>
        <w:rPr>
          <w:rFonts w:asciiTheme="majorHAnsi" w:hAnsiTheme="majorHAnsi"/>
          <w:bCs/>
        </w:rPr>
      </w:pPr>
      <w:r>
        <w:rPr>
          <w:rFonts w:asciiTheme="majorHAnsi" w:hAnsiTheme="majorHAnsi"/>
          <w:bCs/>
        </w:rPr>
        <w:t xml:space="preserve">2023-2024 Budget – </w:t>
      </w:r>
    </w:p>
    <w:p w14:paraId="0E19B059" w14:textId="22DDA050" w:rsidR="00EF6566" w:rsidRDefault="00EF6566" w:rsidP="00EF6566">
      <w:pPr>
        <w:rPr>
          <w:rFonts w:asciiTheme="majorHAnsi" w:hAnsiTheme="majorHAnsi"/>
          <w:bCs/>
        </w:rPr>
      </w:pPr>
      <w:r>
        <w:rPr>
          <w:rFonts w:asciiTheme="majorHAnsi" w:hAnsiTheme="majorHAnsi"/>
          <w:bCs/>
        </w:rPr>
        <w:t>Dan Hart made a motion to raise tax collector’s salary from $600 to $800 yearly.  Seconded by Linda Ostapoff.  All in favor, motion passed.</w:t>
      </w:r>
    </w:p>
    <w:p w14:paraId="1A4CC476" w14:textId="77777777" w:rsidR="00EF6566" w:rsidRDefault="00EF6566" w:rsidP="00C32AAB">
      <w:pPr>
        <w:rPr>
          <w:rFonts w:asciiTheme="majorHAnsi" w:hAnsiTheme="majorHAnsi"/>
          <w:bCs/>
        </w:rPr>
      </w:pPr>
    </w:p>
    <w:p w14:paraId="21B96196" w14:textId="499B90A1" w:rsidR="00EF6566" w:rsidRDefault="00EF6566" w:rsidP="00C32AAB">
      <w:pPr>
        <w:rPr>
          <w:rFonts w:asciiTheme="majorHAnsi" w:hAnsiTheme="majorHAnsi"/>
          <w:bCs/>
        </w:rPr>
      </w:pPr>
      <w:r>
        <w:rPr>
          <w:rFonts w:asciiTheme="majorHAnsi" w:hAnsiTheme="majorHAnsi"/>
          <w:bCs/>
        </w:rPr>
        <w:t xml:space="preserve">Liens and Supplies was decreased from $1,100 to $900 </w:t>
      </w:r>
      <w:r w:rsidR="00CE51A6">
        <w:rPr>
          <w:rFonts w:asciiTheme="majorHAnsi" w:hAnsiTheme="majorHAnsi"/>
          <w:bCs/>
        </w:rPr>
        <w:t>which resulted in net $0 change for Tax collector expenses.</w:t>
      </w:r>
    </w:p>
    <w:p w14:paraId="06C26517" w14:textId="77777777" w:rsidR="00CE51A6" w:rsidRDefault="00CE51A6" w:rsidP="00C32AAB">
      <w:pPr>
        <w:rPr>
          <w:rFonts w:asciiTheme="majorHAnsi" w:hAnsiTheme="majorHAnsi"/>
          <w:bCs/>
        </w:rPr>
      </w:pPr>
    </w:p>
    <w:p w14:paraId="05A8E4D0" w14:textId="0476C7AF" w:rsidR="00CE51A6" w:rsidRDefault="00AA3D7A" w:rsidP="00C32AAB">
      <w:pPr>
        <w:rPr>
          <w:rFonts w:asciiTheme="majorHAnsi" w:hAnsiTheme="majorHAnsi"/>
          <w:bCs/>
        </w:rPr>
      </w:pPr>
      <w:r>
        <w:rPr>
          <w:rFonts w:asciiTheme="majorHAnsi" w:hAnsiTheme="majorHAnsi"/>
          <w:bCs/>
        </w:rPr>
        <w:t>The landscaping</w:t>
      </w:r>
      <w:r w:rsidR="00CE51A6">
        <w:rPr>
          <w:rFonts w:asciiTheme="majorHAnsi" w:hAnsiTheme="majorHAnsi"/>
          <w:bCs/>
        </w:rPr>
        <w:t xml:space="preserve"> budget was increased from $3,600 to $5,000.</w:t>
      </w:r>
    </w:p>
    <w:p w14:paraId="3551C455" w14:textId="77777777" w:rsidR="00EF6566" w:rsidRDefault="00EF6566" w:rsidP="00C32AAB">
      <w:pPr>
        <w:rPr>
          <w:rFonts w:asciiTheme="majorHAnsi" w:hAnsiTheme="majorHAnsi"/>
          <w:bCs/>
        </w:rPr>
      </w:pPr>
    </w:p>
    <w:p w14:paraId="0DC0A7AD" w14:textId="60AD064A" w:rsidR="009C7C14" w:rsidRDefault="00EF6566" w:rsidP="00C32AAB">
      <w:pPr>
        <w:rPr>
          <w:rFonts w:asciiTheme="majorHAnsi" w:hAnsiTheme="majorHAnsi"/>
          <w:bCs/>
        </w:rPr>
      </w:pPr>
      <w:r>
        <w:rPr>
          <w:rFonts w:asciiTheme="majorHAnsi" w:hAnsiTheme="majorHAnsi"/>
          <w:bCs/>
        </w:rPr>
        <w:t xml:space="preserve">Spillway cost - </w:t>
      </w:r>
      <w:r w:rsidR="009C7C14">
        <w:rPr>
          <w:rFonts w:asciiTheme="majorHAnsi" w:hAnsiTheme="majorHAnsi"/>
          <w:bCs/>
        </w:rPr>
        <w:t xml:space="preserve">The Town approved $75,000 ARPA funds, $76,000 CIF </w:t>
      </w:r>
      <w:r w:rsidR="00AA3D7A">
        <w:rPr>
          <w:rFonts w:asciiTheme="majorHAnsi" w:hAnsiTheme="majorHAnsi"/>
          <w:bCs/>
        </w:rPr>
        <w:t>funds.</w:t>
      </w:r>
    </w:p>
    <w:p w14:paraId="0264702E" w14:textId="637486E3" w:rsidR="009C7C14" w:rsidRDefault="009C7C14" w:rsidP="00C32AAB">
      <w:pPr>
        <w:rPr>
          <w:rFonts w:asciiTheme="majorHAnsi" w:hAnsiTheme="majorHAnsi"/>
          <w:bCs/>
        </w:rPr>
      </w:pPr>
      <w:r>
        <w:rPr>
          <w:rFonts w:asciiTheme="majorHAnsi" w:hAnsiTheme="majorHAnsi"/>
          <w:bCs/>
        </w:rPr>
        <w:t xml:space="preserve">Lorraine will supply Leslie with bills related to the spillway to present to </w:t>
      </w:r>
      <w:r w:rsidR="00AA3D7A">
        <w:rPr>
          <w:rFonts w:asciiTheme="majorHAnsi" w:hAnsiTheme="majorHAnsi"/>
          <w:bCs/>
        </w:rPr>
        <w:t>the Town</w:t>
      </w:r>
      <w:r w:rsidR="00EF6566">
        <w:rPr>
          <w:rFonts w:asciiTheme="majorHAnsi" w:hAnsiTheme="majorHAnsi"/>
          <w:bCs/>
        </w:rPr>
        <w:t xml:space="preserve"> of Enfield </w:t>
      </w:r>
      <w:r>
        <w:rPr>
          <w:rFonts w:asciiTheme="majorHAnsi" w:hAnsiTheme="majorHAnsi"/>
          <w:bCs/>
        </w:rPr>
        <w:t>for payment.</w:t>
      </w:r>
    </w:p>
    <w:p w14:paraId="631D7FBD" w14:textId="77777777" w:rsidR="00EF6566" w:rsidRDefault="00EF6566" w:rsidP="00C32AAB">
      <w:pPr>
        <w:rPr>
          <w:rFonts w:asciiTheme="majorHAnsi" w:hAnsiTheme="majorHAnsi"/>
          <w:bCs/>
        </w:rPr>
      </w:pPr>
    </w:p>
    <w:p w14:paraId="55D75EE3" w14:textId="77777777" w:rsidR="00EF6566" w:rsidRDefault="00EF6566" w:rsidP="00C32AAB">
      <w:pPr>
        <w:rPr>
          <w:rFonts w:asciiTheme="majorHAnsi" w:hAnsiTheme="majorHAnsi"/>
          <w:bCs/>
        </w:rPr>
      </w:pPr>
    </w:p>
    <w:p w14:paraId="0179D510" w14:textId="77777777" w:rsidR="00DF7D9F" w:rsidRDefault="00DF7D9F" w:rsidP="00DF7D9F">
      <w:pPr>
        <w:rPr>
          <w:rFonts w:asciiTheme="majorHAnsi" w:hAnsiTheme="majorHAnsi"/>
        </w:rPr>
      </w:pPr>
      <w:r w:rsidRPr="004437C9">
        <w:rPr>
          <w:rFonts w:asciiTheme="majorHAnsi" w:hAnsiTheme="majorHAnsi"/>
          <w:b/>
        </w:rPr>
        <w:t>Tax Collector Report –</w:t>
      </w:r>
      <w:r>
        <w:rPr>
          <w:rFonts w:asciiTheme="majorHAnsi" w:hAnsiTheme="majorHAnsi"/>
          <w:b/>
        </w:rPr>
        <w:t xml:space="preserve"> </w:t>
      </w:r>
      <w:r>
        <w:rPr>
          <w:rFonts w:asciiTheme="majorHAnsi" w:hAnsiTheme="majorHAnsi"/>
        </w:rPr>
        <w:t>Jaime Macsata</w:t>
      </w:r>
    </w:p>
    <w:p w14:paraId="39EF689B" w14:textId="0FE2CF59" w:rsidR="00DF7D9F" w:rsidRDefault="00DF7D9F" w:rsidP="00DF7D9F">
      <w:pPr>
        <w:rPr>
          <w:rFonts w:asciiTheme="majorHAnsi" w:hAnsiTheme="majorHAnsi"/>
        </w:rPr>
      </w:pPr>
      <w:r>
        <w:rPr>
          <w:rFonts w:asciiTheme="majorHAnsi" w:hAnsiTheme="majorHAnsi"/>
        </w:rPr>
        <w:t xml:space="preserve">Taxes collected for </w:t>
      </w:r>
      <w:r w:rsidR="00CE51A6">
        <w:rPr>
          <w:rFonts w:asciiTheme="majorHAnsi" w:hAnsiTheme="majorHAnsi"/>
        </w:rPr>
        <w:t>April</w:t>
      </w:r>
      <w:r w:rsidR="00EC7ABB">
        <w:rPr>
          <w:rFonts w:asciiTheme="majorHAnsi" w:hAnsiTheme="majorHAnsi"/>
        </w:rPr>
        <w:t xml:space="preserve"> 2023</w:t>
      </w:r>
      <w:r>
        <w:rPr>
          <w:rFonts w:asciiTheme="majorHAnsi" w:hAnsiTheme="majorHAnsi"/>
        </w:rPr>
        <w:tab/>
      </w:r>
      <w:r w:rsidR="00CE51A6">
        <w:rPr>
          <w:rFonts w:asciiTheme="majorHAnsi" w:hAnsiTheme="majorHAnsi"/>
        </w:rPr>
        <w:tab/>
      </w:r>
      <w:r>
        <w:rPr>
          <w:rFonts w:asciiTheme="majorHAnsi" w:hAnsiTheme="majorHAnsi"/>
        </w:rPr>
        <w:t xml:space="preserve">$   </w:t>
      </w:r>
      <w:r w:rsidR="00CE51A6">
        <w:rPr>
          <w:rFonts w:asciiTheme="majorHAnsi" w:hAnsiTheme="majorHAnsi"/>
        </w:rPr>
        <w:t xml:space="preserve">   374.56</w:t>
      </w:r>
    </w:p>
    <w:p w14:paraId="308CD914" w14:textId="08466184" w:rsidR="00DF7D9F" w:rsidRDefault="00DF7D9F" w:rsidP="00DF7D9F">
      <w:pPr>
        <w:rPr>
          <w:rFonts w:asciiTheme="majorHAnsi" w:hAnsiTheme="majorHAnsi"/>
        </w:rPr>
      </w:pPr>
      <w:r>
        <w:rPr>
          <w:rFonts w:asciiTheme="majorHAnsi" w:hAnsiTheme="majorHAnsi"/>
        </w:rPr>
        <w:t xml:space="preserve">Total July 2022 – </w:t>
      </w:r>
      <w:r w:rsidR="00CE51A6">
        <w:rPr>
          <w:rFonts w:asciiTheme="majorHAnsi" w:hAnsiTheme="majorHAnsi"/>
        </w:rPr>
        <w:t>April</w:t>
      </w:r>
      <w:r w:rsidR="00EC7ABB">
        <w:rPr>
          <w:rFonts w:asciiTheme="majorHAnsi" w:hAnsiTheme="majorHAnsi"/>
        </w:rPr>
        <w:t xml:space="preserve"> 2023  </w:t>
      </w:r>
      <w:r>
        <w:rPr>
          <w:rFonts w:asciiTheme="majorHAnsi" w:hAnsiTheme="majorHAnsi"/>
        </w:rPr>
        <w:tab/>
      </w:r>
      <w:r w:rsidR="00CE51A6">
        <w:rPr>
          <w:rFonts w:asciiTheme="majorHAnsi" w:hAnsiTheme="majorHAnsi"/>
        </w:rPr>
        <w:tab/>
      </w:r>
      <w:r>
        <w:rPr>
          <w:rFonts w:asciiTheme="majorHAnsi" w:hAnsiTheme="majorHAnsi"/>
        </w:rPr>
        <w:t xml:space="preserve">$ </w:t>
      </w:r>
      <w:r w:rsidR="00933F35">
        <w:rPr>
          <w:rFonts w:asciiTheme="majorHAnsi" w:hAnsiTheme="majorHAnsi"/>
        </w:rPr>
        <w:t>3</w:t>
      </w:r>
      <w:r w:rsidR="00CE51A6">
        <w:rPr>
          <w:rFonts w:asciiTheme="majorHAnsi" w:hAnsiTheme="majorHAnsi"/>
        </w:rPr>
        <w:t>4,154.81</w:t>
      </w:r>
    </w:p>
    <w:p w14:paraId="2670A03F" w14:textId="51489AA3" w:rsidR="00DF7D9F" w:rsidRDefault="00DF7D9F" w:rsidP="00DF7D9F">
      <w:pPr>
        <w:rPr>
          <w:rFonts w:asciiTheme="majorHAnsi" w:hAnsiTheme="majorHAnsi"/>
        </w:rPr>
      </w:pPr>
      <w:r>
        <w:rPr>
          <w:rFonts w:asciiTheme="majorHAnsi" w:hAnsiTheme="majorHAnsi"/>
        </w:rPr>
        <w:t xml:space="preserve">Manual Payments </w:t>
      </w:r>
      <w:r>
        <w:rPr>
          <w:rFonts w:asciiTheme="majorHAnsi" w:hAnsiTheme="majorHAnsi"/>
        </w:rPr>
        <w:tab/>
      </w:r>
      <w:r>
        <w:rPr>
          <w:rFonts w:asciiTheme="majorHAnsi" w:hAnsiTheme="majorHAnsi"/>
        </w:rPr>
        <w:tab/>
      </w:r>
      <w:r>
        <w:rPr>
          <w:rFonts w:asciiTheme="majorHAnsi" w:hAnsiTheme="majorHAnsi"/>
        </w:rPr>
        <w:tab/>
        <w:t xml:space="preserve">$ </w:t>
      </w:r>
      <w:r w:rsidR="00933F35">
        <w:rPr>
          <w:rFonts w:asciiTheme="majorHAnsi" w:hAnsiTheme="majorHAnsi"/>
        </w:rPr>
        <w:t>23,6</w:t>
      </w:r>
      <w:r w:rsidR="00CE51A6">
        <w:rPr>
          <w:rFonts w:asciiTheme="majorHAnsi" w:hAnsiTheme="majorHAnsi"/>
        </w:rPr>
        <w:t>93.40</w:t>
      </w:r>
    </w:p>
    <w:p w14:paraId="49C04B68" w14:textId="6FF4B7DA" w:rsidR="00DF7D9F" w:rsidRDefault="00DF7D9F" w:rsidP="00DF7D9F">
      <w:pPr>
        <w:rPr>
          <w:rFonts w:asciiTheme="majorHAnsi" w:hAnsiTheme="majorHAnsi"/>
        </w:rPr>
      </w:pPr>
      <w:r>
        <w:rPr>
          <w:rFonts w:asciiTheme="majorHAnsi" w:hAnsiTheme="majorHAnsi"/>
        </w:rPr>
        <w:t xml:space="preserve">Online Payments </w:t>
      </w:r>
      <w:r>
        <w:rPr>
          <w:rFonts w:asciiTheme="majorHAnsi" w:hAnsiTheme="majorHAnsi"/>
        </w:rPr>
        <w:tab/>
      </w:r>
      <w:r>
        <w:rPr>
          <w:rFonts w:asciiTheme="majorHAnsi" w:hAnsiTheme="majorHAnsi"/>
        </w:rPr>
        <w:tab/>
      </w:r>
      <w:r>
        <w:rPr>
          <w:rFonts w:asciiTheme="majorHAnsi" w:hAnsiTheme="majorHAnsi"/>
        </w:rPr>
        <w:tab/>
        <w:t xml:space="preserve">$ </w:t>
      </w:r>
      <w:r w:rsidR="00933F35">
        <w:rPr>
          <w:rFonts w:asciiTheme="majorHAnsi" w:hAnsiTheme="majorHAnsi"/>
        </w:rPr>
        <w:t>10,</w:t>
      </w:r>
      <w:r w:rsidR="00CE51A6">
        <w:rPr>
          <w:rFonts w:asciiTheme="majorHAnsi" w:hAnsiTheme="majorHAnsi"/>
        </w:rPr>
        <w:t>461.41</w:t>
      </w:r>
    </w:p>
    <w:p w14:paraId="7119A94C" w14:textId="77777777" w:rsidR="00DF7D9F" w:rsidRDefault="00DF7D9F" w:rsidP="00DF7D9F">
      <w:pPr>
        <w:rPr>
          <w:rFonts w:asciiTheme="majorHAnsi" w:hAnsiTheme="majorHAnsi"/>
        </w:rPr>
      </w:pPr>
    </w:p>
    <w:p w14:paraId="5770B403" w14:textId="41550413" w:rsidR="00ED3827" w:rsidRDefault="00DF7D9F" w:rsidP="00DF7D9F">
      <w:pPr>
        <w:rPr>
          <w:rFonts w:asciiTheme="majorHAnsi" w:hAnsiTheme="majorHAnsi"/>
        </w:rPr>
      </w:pPr>
      <w:r>
        <w:rPr>
          <w:rFonts w:asciiTheme="majorHAnsi" w:hAnsiTheme="majorHAnsi"/>
        </w:rPr>
        <w:t xml:space="preserve">Total Outstanding Taxes </w:t>
      </w:r>
      <w:r w:rsidR="00933F35">
        <w:rPr>
          <w:rFonts w:asciiTheme="majorHAnsi" w:hAnsiTheme="majorHAnsi"/>
        </w:rPr>
        <w:t>– $</w:t>
      </w:r>
      <w:r>
        <w:rPr>
          <w:rFonts w:asciiTheme="majorHAnsi" w:hAnsiTheme="majorHAnsi"/>
        </w:rPr>
        <w:t xml:space="preserve"> </w:t>
      </w:r>
      <w:r w:rsidR="00933F35">
        <w:rPr>
          <w:rFonts w:asciiTheme="majorHAnsi" w:hAnsiTheme="majorHAnsi"/>
        </w:rPr>
        <w:t>9</w:t>
      </w:r>
      <w:r w:rsidR="00CE51A6">
        <w:rPr>
          <w:rFonts w:asciiTheme="majorHAnsi" w:hAnsiTheme="majorHAnsi"/>
        </w:rPr>
        <w:t>,725.29</w:t>
      </w:r>
    </w:p>
    <w:p w14:paraId="20D3A1D8" w14:textId="58336280" w:rsidR="00A5084E" w:rsidRDefault="006013A4" w:rsidP="00DF7D9F">
      <w:pPr>
        <w:rPr>
          <w:rFonts w:asciiTheme="majorHAnsi" w:hAnsiTheme="majorHAnsi"/>
        </w:rPr>
      </w:pPr>
      <w:r>
        <w:rPr>
          <w:rFonts w:asciiTheme="majorHAnsi" w:hAnsiTheme="majorHAnsi"/>
        </w:rPr>
        <w:t>Currently open lie</w:t>
      </w:r>
      <w:r w:rsidR="00933F35">
        <w:rPr>
          <w:rFonts w:asciiTheme="majorHAnsi" w:hAnsiTheme="majorHAnsi"/>
        </w:rPr>
        <w:t>n</w:t>
      </w:r>
      <w:r>
        <w:rPr>
          <w:rFonts w:asciiTheme="majorHAnsi" w:hAnsiTheme="majorHAnsi"/>
        </w:rPr>
        <w:t>s</w:t>
      </w:r>
      <w:r w:rsidR="00933F35">
        <w:rPr>
          <w:rFonts w:asciiTheme="majorHAnsi" w:hAnsiTheme="majorHAnsi"/>
        </w:rPr>
        <w:t xml:space="preserve"> </w:t>
      </w:r>
      <w:r w:rsidR="00CE51A6">
        <w:rPr>
          <w:rFonts w:asciiTheme="majorHAnsi" w:hAnsiTheme="majorHAnsi"/>
        </w:rPr>
        <w:t>51</w:t>
      </w:r>
      <w:r w:rsidR="00933F35">
        <w:rPr>
          <w:rFonts w:asciiTheme="majorHAnsi" w:hAnsiTheme="majorHAnsi"/>
        </w:rPr>
        <w:t xml:space="preserve">. </w:t>
      </w:r>
      <w:r w:rsidR="00CE51A6">
        <w:rPr>
          <w:rFonts w:asciiTheme="majorHAnsi" w:hAnsiTheme="majorHAnsi"/>
        </w:rPr>
        <w:t xml:space="preserve"> 2</w:t>
      </w:r>
      <w:r w:rsidR="00150E6E" w:rsidRPr="00150E6E">
        <w:rPr>
          <w:rFonts w:asciiTheme="majorHAnsi" w:hAnsiTheme="majorHAnsi"/>
        </w:rPr>
        <w:t xml:space="preserve"> liens </w:t>
      </w:r>
      <w:r w:rsidR="0057127C" w:rsidRPr="00150E6E">
        <w:rPr>
          <w:rFonts w:asciiTheme="majorHAnsi" w:hAnsiTheme="majorHAnsi"/>
        </w:rPr>
        <w:t xml:space="preserve">were released in </w:t>
      </w:r>
      <w:r w:rsidR="00CE51A6">
        <w:rPr>
          <w:rFonts w:asciiTheme="majorHAnsi" w:hAnsiTheme="majorHAnsi"/>
        </w:rPr>
        <w:t>April</w:t>
      </w:r>
      <w:r w:rsidR="00EC7ABB" w:rsidRPr="00150E6E">
        <w:rPr>
          <w:rFonts w:asciiTheme="majorHAnsi" w:hAnsiTheme="majorHAnsi"/>
        </w:rPr>
        <w:t xml:space="preserve"> 2023</w:t>
      </w:r>
      <w:r w:rsidR="00A5084E" w:rsidRPr="00150E6E">
        <w:rPr>
          <w:rFonts w:asciiTheme="majorHAnsi" w:hAnsiTheme="majorHAnsi"/>
        </w:rPr>
        <w:t xml:space="preserve">. </w:t>
      </w:r>
      <w:r w:rsidR="00CE51A6">
        <w:rPr>
          <w:rFonts w:asciiTheme="majorHAnsi" w:hAnsiTheme="majorHAnsi"/>
        </w:rPr>
        <w:t>14 Warrants as of May 1,2023.</w:t>
      </w:r>
    </w:p>
    <w:p w14:paraId="048D760F" w14:textId="2455DF23" w:rsidR="00CE51A6" w:rsidRDefault="00CE51A6" w:rsidP="00DF7D9F">
      <w:pPr>
        <w:rPr>
          <w:rFonts w:asciiTheme="majorHAnsi" w:hAnsiTheme="majorHAnsi"/>
        </w:rPr>
      </w:pPr>
      <w:r>
        <w:rPr>
          <w:rFonts w:asciiTheme="majorHAnsi" w:hAnsiTheme="majorHAnsi"/>
        </w:rPr>
        <w:t xml:space="preserve">For 2021 we are at a 90% collection rate.  </w:t>
      </w:r>
    </w:p>
    <w:p w14:paraId="673778BB" w14:textId="77777777" w:rsidR="006013A4" w:rsidRDefault="006013A4" w:rsidP="00DF7D9F">
      <w:pPr>
        <w:rPr>
          <w:rFonts w:asciiTheme="majorHAnsi" w:hAnsiTheme="majorHAnsi"/>
        </w:rPr>
      </w:pPr>
    </w:p>
    <w:p w14:paraId="2CB14FAF" w14:textId="20D5E8CD" w:rsidR="006013A4" w:rsidRPr="004437C9" w:rsidRDefault="006013A4" w:rsidP="006013A4">
      <w:pPr>
        <w:rPr>
          <w:rFonts w:asciiTheme="majorHAnsi" w:hAnsiTheme="majorHAnsi"/>
        </w:rPr>
      </w:pPr>
      <w:r w:rsidRPr="004437C9">
        <w:rPr>
          <w:rFonts w:asciiTheme="majorHAnsi" w:hAnsiTheme="majorHAnsi"/>
          <w:b/>
        </w:rPr>
        <w:t>Committee Reports</w:t>
      </w:r>
      <w:r w:rsidRPr="004437C9">
        <w:rPr>
          <w:rFonts w:asciiTheme="majorHAnsi" w:hAnsiTheme="majorHAnsi"/>
        </w:rPr>
        <w:t xml:space="preserve"> </w:t>
      </w:r>
      <w:r w:rsidR="00161D9D">
        <w:rPr>
          <w:rFonts w:asciiTheme="majorHAnsi" w:hAnsiTheme="majorHAnsi"/>
        </w:rPr>
        <w:t>–</w:t>
      </w:r>
      <w:r w:rsidRPr="004437C9">
        <w:rPr>
          <w:rFonts w:asciiTheme="majorHAnsi" w:hAnsiTheme="majorHAnsi"/>
        </w:rPr>
        <w:t xml:space="preserve"> </w:t>
      </w:r>
    </w:p>
    <w:p w14:paraId="294AB9AD" w14:textId="77777777" w:rsidR="006013A4" w:rsidRDefault="006013A4" w:rsidP="006013A4">
      <w:pPr>
        <w:rPr>
          <w:rFonts w:asciiTheme="majorHAnsi" w:hAnsiTheme="majorHAnsi"/>
        </w:rPr>
      </w:pPr>
      <w:r>
        <w:rPr>
          <w:rFonts w:asciiTheme="majorHAnsi" w:hAnsiTheme="majorHAnsi"/>
          <w:b/>
        </w:rPr>
        <w:t xml:space="preserve">Ecology </w:t>
      </w:r>
      <w:r>
        <w:rPr>
          <w:rFonts w:asciiTheme="majorHAnsi" w:hAnsiTheme="majorHAnsi"/>
        </w:rPr>
        <w:t>- Leslie Cunningham</w:t>
      </w:r>
    </w:p>
    <w:p w14:paraId="2D534B2A" w14:textId="775C7D61" w:rsidR="001C3D1E" w:rsidRDefault="00161D9D" w:rsidP="006013A4">
      <w:pPr>
        <w:rPr>
          <w:rFonts w:asciiTheme="majorHAnsi" w:hAnsiTheme="majorHAnsi"/>
        </w:rPr>
      </w:pPr>
      <w:r>
        <w:rPr>
          <w:rFonts w:asciiTheme="majorHAnsi" w:hAnsiTheme="majorHAnsi"/>
        </w:rPr>
        <w:t xml:space="preserve">Treatment is </w:t>
      </w:r>
      <w:r w:rsidR="00AA3D7A">
        <w:rPr>
          <w:rFonts w:asciiTheme="majorHAnsi" w:hAnsiTheme="majorHAnsi"/>
        </w:rPr>
        <w:t>scheduled for the</w:t>
      </w:r>
      <w:r>
        <w:rPr>
          <w:rFonts w:asciiTheme="majorHAnsi" w:hAnsiTheme="majorHAnsi"/>
        </w:rPr>
        <w:t xml:space="preserve"> end of May contingent on receiving all email addresses to notify lake front owners.</w:t>
      </w:r>
    </w:p>
    <w:p w14:paraId="10F2AD21" w14:textId="7919F9AB" w:rsidR="00161D9D" w:rsidRDefault="00161D9D" w:rsidP="006013A4">
      <w:pPr>
        <w:rPr>
          <w:rFonts w:asciiTheme="majorHAnsi" w:hAnsiTheme="majorHAnsi"/>
        </w:rPr>
      </w:pPr>
      <w:r>
        <w:rPr>
          <w:rFonts w:asciiTheme="majorHAnsi" w:hAnsiTheme="majorHAnsi"/>
        </w:rPr>
        <w:t>The list of outstanding homeowners was reviewed and distributed to board members to personally follow up to get the email addresses.</w:t>
      </w:r>
    </w:p>
    <w:p w14:paraId="3D6B5F47" w14:textId="77777777" w:rsidR="00161D9D" w:rsidRDefault="00161D9D" w:rsidP="006013A4">
      <w:pPr>
        <w:rPr>
          <w:rFonts w:asciiTheme="majorHAnsi" w:hAnsiTheme="majorHAnsi"/>
        </w:rPr>
      </w:pPr>
    </w:p>
    <w:p w14:paraId="590E39F8" w14:textId="42D92376" w:rsidR="00567BA7" w:rsidRDefault="00161D9D" w:rsidP="006013A4">
      <w:pPr>
        <w:rPr>
          <w:rFonts w:asciiTheme="majorHAnsi" w:hAnsiTheme="majorHAnsi"/>
        </w:rPr>
      </w:pPr>
      <w:r>
        <w:rPr>
          <w:rFonts w:asciiTheme="majorHAnsi" w:hAnsiTheme="majorHAnsi"/>
        </w:rPr>
        <w:t xml:space="preserve">Liz Werner was questioning why homeowners would need to be notified if the treatments are non-toxic.  Leslie will contact Liz to explain non-toxic alternatives do not mitigate algae.  The treatment is toxic to </w:t>
      </w:r>
      <w:r w:rsidR="00AA3D7A">
        <w:rPr>
          <w:rFonts w:asciiTheme="majorHAnsi" w:hAnsiTheme="majorHAnsi"/>
        </w:rPr>
        <w:t>the person</w:t>
      </w:r>
      <w:r>
        <w:rPr>
          <w:rFonts w:asciiTheme="majorHAnsi" w:hAnsiTheme="majorHAnsi"/>
        </w:rPr>
        <w:t xml:space="preserve"> processing the treatment if it were to become in contact with hands/eyes however, the water </w:t>
      </w:r>
      <w:r w:rsidR="00AA3D7A">
        <w:rPr>
          <w:rFonts w:asciiTheme="majorHAnsi" w:hAnsiTheme="majorHAnsi"/>
        </w:rPr>
        <w:t>dissipates</w:t>
      </w:r>
      <w:r>
        <w:rPr>
          <w:rFonts w:asciiTheme="majorHAnsi" w:hAnsiTheme="majorHAnsi"/>
        </w:rPr>
        <w:t xml:space="preserve"> the </w:t>
      </w:r>
      <w:r w:rsidR="00F0737C">
        <w:rPr>
          <w:rFonts w:asciiTheme="majorHAnsi" w:hAnsiTheme="majorHAnsi"/>
        </w:rPr>
        <w:t>toxins</w:t>
      </w:r>
      <w:r>
        <w:rPr>
          <w:rFonts w:asciiTheme="majorHAnsi" w:hAnsiTheme="majorHAnsi"/>
        </w:rPr>
        <w:t xml:space="preserve"> and there is </w:t>
      </w:r>
      <w:r w:rsidR="00F0737C">
        <w:rPr>
          <w:rFonts w:asciiTheme="majorHAnsi" w:hAnsiTheme="majorHAnsi"/>
        </w:rPr>
        <w:t>no</w:t>
      </w:r>
      <w:r>
        <w:rPr>
          <w:rFonts w:asciiTheme="majorHAnsi" w:hAnsiTheme="majorHAnsi"/>
        </w:rPr>
        <w:t xml:space="preserve"> harm to fish and swimmers</w:t>
      </w:r>
      <w:r w:rsidR="00567BA7">
        <w:rPr>
          <w:rFonts w:asciiTheme="majorHAnsi" w:hAnsiTheme="majorHAnsi"/>
        </w:rPr>
        <w:t>.</w:t>
      </w:r>
    </w:p>
    <w:p w14:paraId="5F2205C8" w14:textId="3AB73211" w:rsidR="00567BA7" w:rsidRDefault="00567BA7" w:rsidP="006013A4">
      <w:pPr>
        <w:rPr>
          <w:rFonts w:asciiTheme="majorHAnsi" w:hAnsiTheme="majorHAnsi"/>
        </w:rPr>
      </w:pPr>
      <w:r>
        <w:rPr>
          <w:rFonts w:asciiTheme="majorHAnsi" w:hAnsiTheme="majorHAnsi"/>
        </w:rPr>
        <w:t xml:space="preserve">Leslie will write up a summary of what the treatments process and include in </w:t>
      </w:r>
      <w:r w:rsidR="00AA3D7A">
        <w:rPr>
          <w:rFonts w:asciiTheme="majorHAnsi" w:hAnsiTheme="majorHAnsi"/>
        </w:rPr>
        <w:t>the newsletter</w:t>
      </w:r>
      <w:r>
        <w:rPr>
          <w:rFonts w:asciiTheme="majorHAnsi" w:hAnsiTheme="majorHAnsi"/>
        </w:rPr>
        <w:t>.</w:t>
      </w:r>
    </w:p>
    <w:p w14:paraId="31C94CD5" w14:textId="77777777" w:rsidR="00A468F7" w:rsidRPr="00A468F7" w:rsidRDefault="00A468F7" w:rsidP="00A468F7">
      <w:pPr>
        <w:rPr>
          <w:rFonts w:asciiTheme="majorHAnsi" w:hAnsiTheme="majorHAnsi"/>
        </w:rPr>
      </w:pPr>
    </w:p>
    <w:p w14:paraId="72F670D2" w14:textId="58217FF1" w:rsidR="006013A4" w:rsidRPr="00C7162F" w:rsidRDefault="006013A4" w:rsidP="006013A4">
      <w:pPr>
        <w:rPr>
          <w:rFonts w:asciiTheme="majorHAnsi" w:hAnsiTheme="majorHAnsi"/>
          <w:bCs/>
        </w:rPr>
      </w:pPr>
      <w:r w:rsidRPr="004437C9">
        <w:rPr>
          <w:rFonts w:asciiTheme="majorHAnsi" w:hAnsiTheme="majorHAnsi"/>
          <w:b/>
        </w:rPr>
        <w:t>Property Committee –</w:t>
      </w:r>
      <w:r w:rsidR="00C7162F" w:rsidRPr="00C7162F">
        <w:rPr>
          <w:rFonts w:asciiTheme="majorHAnsi" w:hAnsiTheme="majorHAnsi"/>
          <w:bCs/>
        </w:rPr>
        <w:t>Allison Cushing</w:t>
      </w:r>
    </w:p>
    <w:p w14:paraId="31AA559D" w14:textId="04AA317B" w:rsidR="00D470C1" w:rsidRDefault="006013A4" w:rsidP="006013A4">
      <w:pPr>
        <w:rPr>
          <w:rFonts w:asciiTheme="majorHAnsi" w:hAnsiTheme="majorHAnsi"/>
        </w:rPr>
      </w:pPr>
      <w:r w:rsidRPr="00B51293">
        <w:rPr>
          <w:rFonts w:asciiTheme="majorHAnsi" w:hAnsiTheme="majorHAnsi"/>
        </w:rPr>
        <w:t xml:space="preserve">George Temple, </w:t>
      </w:r>
      <w:r>
        <w:rPr>
          <w:rFonts w:asciiTheme="majorHAnsi" w:hAnsiTheme="majorHAnsi"/>
        </w:rPr>
        <w:t>Leslie Cunningham, Linda Ostapoff, Cheryl Cote, Paul Cote, Dave Olson, Dan Smith and Jeremy Stefani</w:t>
      </w:r>
      <w:r w:rsidR="00A468F7">
        <w:rPr>
          <w:rFonts w:asciiTheme="majorHAnsi" w:hAnsiTheme="majorHAnsi"/>
        </w:rPr>
        <w:t>k</w:t>
      </w:r>
    </w:p>
    <w:p w14:paraId="3EBDB524" w14:textId="3D0D1504" w:rsidR="00A468F7" w:rsidRDefault="00567BA7" w:rsidP="006013A4">
      <w:pPr>
        <w:rPr>
          <w:rFonts w:asciiTheme="majorHAnsi" w:hAnsiTheme="majorHAnsi"/>
        </w:rPr>
      </w:pPr>
      <w:r>
        <w:rPr>
          <w:rFonts w:asciiTheme="majorHAnsi" w:hAnsiTheme="majorHAnsi"/>
        </w:rPr>
        <w:t>No April Meeting.</w:t>
      </w:r>
    </w:p>
    <w:p w14:paraId="2EF34884" w14:textId="77777777" w:rsidR="00567BA7" w:rsidRDefault="00567BA7" w:rsidP="006013A4">
      <w:pPr>
        <w:rPr>
          <w:rFonts w:asciiTheme="majorHAnsi" w:hAnsiTheme="majorHAnsi"/>
        </w:rPr>
      </w:pPr>
    </w:p>
    <w:p w14:paraId="7EACE733" w14:textId="5DE079C6" w:rsidR="00567BA7" w:rsidRDefault="00567BA7" w:rsidP="006013A4">
      <w:pPr>
        <w:rPr>
          <w:rFonts w:asciiTheme="majorHAnsi" w:hAnsiTheme="majorHAnsi"/>
        </w:rPr>
      </w:pPr>
      <w:r>
        <w:rPr>
          <w:rFonts w:asciiTheme="majorHAnsi" w:hAnsiTheme="majorHAnsi"/>
        </w:rPr>
        <w:lastRenderedPageBreak/>
        <w:t xml:space="preserve">George Temple spoke with Brian Peterson of NE Landscaping Services regarding the landscaping contract.  George will complete a walk through with Brian for the spring/fall cleanup and monthly </w:t>
      </w:r>
      <w:r w:rsidR="00AA3D7A">
        <w:rPr>
          <w:rFonts w:asciiTheme="majorHAnsi" w:hAnsiTheme="majorHAnsi"/>
        </w:rPr>
        <w:t>mowing</w:t>
      </w:r>
      <w:r>
        <w:rPr>
          <w:rFonts w:asciiTheme="majorHAnsi" w:hAnsiTheme="majorHAnsi"/>
        </w:rPr>
        <w:t xml:space="preserve"> and have Brain submit a quote.</w:t>
      </w:r>
    </w:p>
    <w:p w14:paraId="00F34898" w14:textId="56F3313B" w:rsidR="00567BA7" w:rsidRDefault="00567BA7" w:rsidP="006013A4">
      <w:pPr>
        <w:rPr>
          <w:rFonts w:asciiTheme="majorHAnsi" w:hAnsiTheme="majorHAnsi"/>
        </w:rPr>
      </w:pPr>
    </w:p>
    <w:p w14:paraId="4D3B84E2" w14:textId="7E155282" w:rsidR="00567BA7" w:rsidRDefault="00AA3D7A" w:rsidP="006013A4">
      <w:pPr>
        <w:rPr>
          <w:rFonts w:asciiTheme="majorHAnsi" w:hAnsiTheme="majorHAnsi"/>
        </w:rPr>
      </w:pPr>
      <w:r>
        <w:rPr>
          <w:rFonts w:asciiTheme="majorHAnsi" w:hAnsiTheme="majorHAnsi"/>
        </w:rPr>
        <w:t>The fence</w:t>
      </w:r>
      <w:r w:rsidR="00567BA7">
        <w:rPr>
          <w:rFonts w:asciiTheme="majorHAnsi" w:hAnsiTheme="majorHAnsi"/>
        </w:rPr>
        <w:t xml:space="preserve"> at </w:t>
      </w:r>
      <w:r w:rsidR="00F0737C">
        <w:rPr>
          <w:rFonts w:asciiTheme="majorHAnsi" w:hAnsiTheme="majorHAnsi"/>
        </w:rPr>
        <w:t>the upper</w:t>
      </w:r>
      <w:r w:rsidR="00567BA7">
        <w:rPr>
          <w:rFonts w:asciiTheme="majorHAnsi" w:hAnsiTheme="majorHAnsi"/>
        </w:rPr>
        <w:t xml:space="preserve"> cottage is completed and looks nice.</w:t>
      </w:r>
    </w:p>
    <w:p w14:paraId="73600A85" w14:textId="55694220" w:rsidR="00567BA7" w:rsidRDefault="00AA3D7A" w:rsidP="006013A4">
      <w:pPr>
        <w:rPr>
          <w:rFonts w:asciiTheme="majorHAnsi" w:hAnsiTheme="majorHAnsi"/>
        </w:rPr>
      </w:pPr>
      <w:r>
        <w:rPr>
          <w:rFonts w:asciiTheme="majorHAnsi" w:hAnsiTheme="majorHAnsi"/>
        </w:rPr>
        <w:t>The fence</w:t>
      </w:r>
      <w:r w:rsidR="00567BA7">
        <w:rPr>
          <w:rFonts w:asciiTheme="majorHAnsi" w:hAnsiTheme="majorHAnsi"/>
        </w:rPr>
        <w:t xml:space="preserve"> at Memorial lot is in need of repairs.  Lorraine requested the closure gate be repaired.</w:t>
      </w:r>
    </w:p>
    <w:p w14:paraId="47FB4440" w14:textId="0935E8D9" w:rsidR="00567BA7" w:rsidRDefault="00567BA7" w:rsidP="003D40F6">
      <w:pPr>
        <w:tabs>
          <w:tab w:val="center" w:pos="4680"/>
        </w:tabs>
        <w:rPr>
          <w:rFonts w:asciiTheme="majorHAnsi" w:hAnsiTheme="majorHAnsi"/>
        </w:rPr>
      </w:pPr>
      <w:r>
        <w:rPr>
          <w:rFonts w:asciiTheme="majorHAnsi" w:hAnsiTheme="majorHAnsi"/>
        </w:rPr>
        <w:t>Lorraine will call GMH Fencing.</w:t>
      </w:r>
      <w:r w:rsidR="003D40F6">
        <w:rPr>
          <w:rFonts w:asciiTheme="majorHAnsi" w:hAnsiTheme="majorHAnsi"/>
        </w:rPr>
        <w:tab/>
      </w:r>
    </w:p>
    <w:p w14:paraId="7BB06054" w14:textId="77777777" w:rsidR="00567BA7" w:rsidRDefault="00567BA7" w:rsidP="006013A4">
      <w:pPr>
        <w:rPr>
          <w:rFonts w:asciiTheme="majorHAnsi" w:hAnsiTheme="majorHAnsi"/>
        </w:rPr>
      </w:pPr>
    </w:p>
    <w:p w14:paraId="1C9EA740" w14:textId="6A6437B6" w:rsidR="00567BA7" w:rsidRDefault="00567BA7" w:rsidP="006013A4">
      <w:pPr>
        <w:rPr>
          <w:rFonts w:asciiTheme="majorHAnsi" w:hAnsiTheme="majorHAnsi"/>
        </w:rPr>
      </w:pPr>
      <w:r>
        <w:rPr>
          <w:rFonts w:asciiTheme="majorHAnsi" w:hAnsiTheme="majorHAnsi"/>
        </w:rPr>
        <w:t xml:space="preserve">Allison stated it stencils and paint could be added to garbage cans to identifies owned by SPLA.  </w:t>
      </w:r>
      <w:r w:rsidR="00AA3D7A">
        <w:rPr>
          <w:rFonts w:asciiTheme="majorHAnsi" w:hAnsiTheme="majorHAnsi"/>
        </w:rPr>
        <w:t>The board</w:t>
      </w:r>
      <w:r>
        <w:rPr>
          <w:rFonts w:asciiTheme="majorHAnsi" w:hAnsiTheme="majorHAnsi"/>
        </w:rPr>
        <w:t xml:space="preserve"> requested to have metal piece on fences we </w:t>
      </w:r>
      <w:r w:rsidR="00F52C4D">
        <w:rPr>
          <w:rFonts w:asciiTheme="majorHAnsi" w:hAnsiTheme="majorHAnsi"/>
        </w:rPr>
        <w:t>own to identify owned by SPLA.</w:t>
      </w:r>
    </w:p>
    <w:p w14:paraId="46A4D907" w14:textId="049BC468" w:rsidR="00F52C4D" w:rsidRDefault="00AA3D7A" w:rsidP="006013A4">
      <w:pPr>
        <w:rPr>
          <w:rFonts w:asciiTheme="majorHAnsi" w:hAnsiTheme="majorHAnsi"/>
        </w:rPr>
      </w:pPr>
      <w:r>
        <w:rPr>
          <w:rFonts w:asciiTheme="majorHAnsi" w:hAnsiTheme="majorHAnsi"/>
        </w:rPr>
        <w:t>The tree</w:t>
      </w:r>
      <w:r w:rsidR="00F52C4D">
        <w:rPr>
          <w:rFonts w:asciiTheme="majorHAnsi" w:hAnsiTheme="majorHAnsi"/>
        </w:rPr>
        <w:t xml:space="preserve"> that is hanging over the retaining wall by 119 Cottage Road.  What action is needed.</w:t>
      </w:r>
    </w:p>
    <w:p w14:paraId="7813EB7C" w14:textId="77777777" w:rsidR="00F52C4D" w:rsidRDefault="00F52C4D" w:rsidP="006013A4">
      <w:pPr>
        <w:rPr>
          <w:rFonts w:asciiTheme="majorHAnsi" w:hAnsiTheme="majorHAnsi"/>
        </w:rPr>
      </w:pPr>
    </w:p>
    <w:p w14:paraId="372BAE0A" w14:textId="386B38BD" w:rsidR="00F52C4D" w:rsidRDefault="00F52C4D" w:rsidP="006013A4">
      <w:pPr>
        <w:rPr>
          <w:rFonts w:asciiTheme="majorHAnsi" w:hAnsiTheme="majorHAnsi"/>
        </w:rPr>
      </w:pPr>
      <w:r>
        <w:rPr>
          <w:rFonts w:asciiTheme="majorHAnsi" w:hAnsiTheme="majorHAnsi"/>
        </w:rPr>
        <w:t xml:space="preserve">George will visit </w:t>
      </w:r>
      <w:r w:rsidR="00AA3D7A">
        <w:rPr>
          <w:rFonts w:asciiTheme="majorHAnsi" w:hAnsiTheme="majorHAnsi"/>
        </w:rPr>
        <w:t>the lower</w:t>
      </w:r>
      <w:r>
        <w:rPr>
          <w:rFonts w:asciiTheme="majorHAnsi" w:hAnsiTheme="majorHAnsi"/>
        </w:rPr>
        <w:t xml:space="preserve"> cottage beach to determine if additional sand/</w:t>
      </w:r>
      <w:r w:rsidR="00F0737C">
        <w:rPr>
          <w:rFonts w:asciiTheme="majorHAnsi" w:hAnsiTheme="majorHAnsi"/>
        </w:rPr>
        <w:t>topsoil</w:t>
      </w:r>
      <w:r>
        <w:rPr>
          <w:rFonts w:asciiTheme="majorHAnsi" w:hAnsiTheme="majorHAnsi"/>
        </w:rPr>
        <w:t xml:space="preserve"> is needed. If so, he will get a quote.</w:t>
      </w:r>
    </w:p>
    <w:p w14:paraId="74C575AF" w14:textId="4EECA231" w:rsidR="00F52C4D" w:rsidRDefault="00F52C4D" w:rsidP="006013A4">
      <w:pPr>
        <w:rPr>
          <w:rFonts w:asciiTheme="majorHAnsi" w:hAnsiTheme="majorHAnsi"/>
        </w:rPr>
      </w:pPr>
      <w:r>
        <w:rPr>
          <w:rFonts w:asciiTheme="majorHAnsi" w:hAnsiTheme="majorHAnsi"/>
        </w:rPr>
        <w:t xml:space="preserve">Upper Cottage – nothing can be done on that property </w:t>
      </w:r>
      <w:proofErr w:type="spellStart"/>
      <w:r w:rsidR="002D77C2">
        <w:rPr>
          <w:rFonts w:asciiTheme="majorHAnsi" w:hAnsiTheme="majorHAnsi"/>
        </w:rPr>
        <w:t>with out</w:t>
      </w:r>
      <w:proofErr w:type="spellEnd"/>
      <w:r w:rsidR="002D77C2">
        <w:rPr>
          <w:rFonts w:asciiTheme="majorHAnsi" w:hAnsiTheme="majorHAnsi"/>
        </w:rPr>
        <w:t xml:space="preserve"> </w:t>
      </w:r>
      <w:r>
        <w:rPr>
          <w:rFonts w:asciiTheme="majorHAnsi" w:hAnsiTheme="majorHAnsi"/>
        </w:rPr>
        <w:t>inland/wetlands</w:t>
      </w:r>
      <w:r w:rsidR="002D77C2">
        <w:rPr>
          <w:rFonts w:asciiTheme="majorHAnsi" w:hAnsiTheme="majorHAnsi"/>
        </w:rPr>
        <w:t xml:space="preserve"> approval</w:t>
      </w:r>
      <w:r>
        <w:rPr>
          <w:rFonts w:asciiTheme="majorHAnsi" w:hAnsiTheme="majorHAnsi"/>
        </w:rPr>
        <w:t>.</w:t>
      </w:r>
    </w:p>
    <w:p w14:paraId="09228302" w14:textId="66FA6C33" w:rsidR="00F52C4D" w:rsidRDefault="00F52C4D" w:rsidP="006013A4">
      <w:pPr>
        <w:rPr>
          <w:rFonts w:asciiTheme="majorHAnsi" w:hAnsiTheme="majorHAnsi"/>
        </w:rPr>
      </w:pPr>
      <w:r>
        <w:rPr>
          <w:rFonts w:asciiTheme="majorHAnsi" w:hAnsiTheme="majorHAnsi"/>
        </w:rPr>
        <w:t xml:space="preserve">Improving that lot </w:t>
      </w:r>
      <w:r w:rsidR="002D77C2">
        <w:rPr>
          <w:rFonts w:asciiTheme="majorHAnsi" w:hAnsiTheme="majorHAnsi"/>
        </w:rPr>
        <w:t>c</w:t>
      </w:r>
      <w:r>
        <w:rPr>
          <w:rFonts w:asciiTheme="majorHAnsi" w:hAnsiTheme="majorHAnsi"/>
        </w:rPr>
        <w:t xml:space="preserve">ould be very expensive.  </w:t>
      </w:r>
    </w:p>
    <w:p w14:paraId="50DA08EF" w14:textId="0D4E0B4E" w:rsidR="002D77C2" w:rsidRDefault="002D77C2" w:rsidP="006013A4">
      <w:pPr>
        <w:rPr>
          <w:rFonts w:asciiTheme="majorHAnsi" w:hAnsiTheme="majorHAnsi"/>
        </w:rPr>
      </w:pPr>
    </w:p>
    <w:p w14:paraId="418C0CD4" w14:textId="0FB7C393" w:rsidR="00F52C4D" w:rsidRDefault="00F52C4D" w:rsidP="006013A4">
      <w:pPr>
        <w:rPr>
          <w:rFonts w:asciiTheme="majorHAnsi" w:hAnsiTheme="majorHAnsi"/>
        </w:rPr>
      </w:pPr>
      <w:r>
        <w:rPr>
          <w:rFonts w:asciiTheme="majorHAnsi" w:hAnsiTheme="majorHAnsi"/>
        </w:rPr>
        <w:t xml:space="preserve">Dan will dispose of the picnic table at </w:t>
      </w:r>
      <w:r w:rsidR="00AA3D7A">
        <w:rPr>
          <w:rFonts w:asciiTheme="majorHAnsi" w:hAnsiTheme="majorHAnsi"/>
        </w:rPr>
        <w:t>the lower</w:t>
      </w:r>
      <w:r>
        <w:rPr>
          <w:rFonts w:asciiTheme="majorHAnsi" w:hAnsiTheme="majorHAnsi"/>
        </w:rPr>
        <w:t xml:space="preserve"> cottage beach that was damaged.</w:t>
      </w:r>
    </w:p>
    <w:p w14:paraId="354A3D36" w14:textId="54A2B896" w:rsidR="00F52C4D" w:rsidRDefault="00F52C4D" w:rsidP="006013A4">
      <w:pPr>
        <w:rPr>
          <w:rFonts w:asciiTheme="majorHAnsi" w:hAnsiTheme="majorHAnsi"/>
        </w:rPr>
      </w:pPr>
      <w:r>
        <w:rPr>
          <w:rFonts w:asciiTheme="majorHAnsi" w:hAnsiTheme="majorHAnsi"/>
        </w:rPr>
        <w:t xml:space="preserve">Knotweed is growing </w:t>
      </w:r>
      <w:r w:rsidR="002D77C2">
        <w:rPr>
          <w:rFonts w:asciiTheme="majorHAnsi" w:hAnsiTheme="majorHAnsi"/>
        </w:rPr>
        <w:t xml:space="preserve">on the Upper Cottage beach </w:t>
      </w:r>
      <w:r>
        <w:rPr>
          <w:rFonts w:asciiTheme="majorHAnsi" w:hAnsiTheme="majorHAnsi"/>
        </w:rPr>
        <w:t>property.</w:t>
      </w:r>
    </w:p>
    <w:p w14:paraId="4115D1A7" w14:textId="77777777" w:rsidR="00F52C4D" w:rsidRDefault="00F52C4D" w:rsidP="006013A4">
      <w:pPr>
        <w:rPr>
          <w:rFonts w:asciiTheme="majorHAnsi" w:hAnsiTheme="majorHAnsi"/>
        </w:rPr>
      </w:pPr>
    </w:p>
    <w:p w14:paraId="22BD4DF8" w14:textId="23C46AA9" w:rsidR="00D470C1" w:rsidRPr="00BB6BC2" w:rsidRDefault="00D470C1" w:rsidP="00D470C1">
      <w:pPr>
        <w:rPr>
          <w:rFonts w:asciiTheme="majorHAnsi" w:hAnsiTheme="majorHAnsi"/>
          <w:b/>
          <w:bCs/>
        </w:rPr>
      </w:pPr>
      <w:r w:rsidRPr="00BB6BC2">
        <w:rPr>
          <w:rFonts w:asciiTheme="majorHAnsi" w:hAnsiTheme="majorHAnsi"/>
          <w:b/>
          <w:bCs/>
        </w:rPr>
        <w:t xml:space="preserve">Communications- </w:t>
      </w:r>
      <w:r w:rsidR="00C7162F" w:rsidRPr="00C7162F">
        <w:rPr>
          <w:rFonts w:asciiTheme="majorHAnsi" w:hAnsiTheme="majorHAnsi"/>
        </w:rPr>
        <w:t>Elaine Olso</w:t>
      </w:r>
      <w:r w:rsidR="00567BA7">
        <w:rPr>
          <w:rFonts w:asciiTheme="majorHAnsi" w:hAnsiTheme="majorHAnsi"/>
        </w:rPr>
        <w:t>n</w:t>
      </w:r>
    </w:p>
    <w:p w14:paraId="7F8026BC" w14:textId="134D907F" w:rsidR="00A468F7" w:rsidRDefault="00F52C4D" w:rsidP="00D470C1">
      <w:pPr>
        <w:rPr>
          <w:rFonts w:asciiTheme="majorHAnsi" w:hAnsiTheme="majorHAnsi"/>
        </w:rPr>
      </w:pPr>
      <w:r>
        <w:rPr>
          <w:rFonts w:asciiTheme="majorHAnsi" w:hAnsiTheme="majorHAnsi"/>
        </w:rPr>
        <w:t xml:space="preserve">Newsletter will need to go out in May with the </w:t>
      </w:r>
      <w:r w:rsidR="003D40F6">
        <w:rPr>
          <w:rFonts w:asciiTheme="majorHAnsi" w:hAnsiTheme="majorHAnsi"/>
        </w:rPr>
        <w:t>Warning and Ballots</w:t>
      </w:r>
    </w:p>
    <w:p w14:paraId="08E23DD8" w14:textId="41ADCD9A" w:rsidR="003D40F6" w:rsidRDefault="003D40F6" w:rsidP="00D470C1">
      <w:pPr>
        <w:rPr>
          <w:rFonts w:asciiTheme="majorHAnsi" w:hAnsiTheme="majorHAnsi"/>
        </w:rPr>
      </w:pPr>
      <w:r>
        <w:rPr>
          <w:rFonts w:asciiTheme="majorHAnsi" w:hAnsiTheme="majorHAnsi"/>
        </w:rPr>
        <w:t xml:space="preserve">All articles need to be to Elaine prior to May </w:t>
      </w:r>
      <w:r w:rsidR="00AA3D7A">
        <w:rPr>
          <w:rFonts w:asciiTheme="majorHAnsi" w:hAnsiTheme="majorHAnsi"/>
        </w:rPr>
        <w:t>9</w:t>
      </w:r>
      <w:r w:rsidR="00AA3D7A" w:rsidRPr="003D40F6">
        <w:rPr>
          <w:rFonts w:asciiTheme="majorHAnsi" w:hAnsiTheme="majorHAnsi"/>
          <w:vertAlign w:val="superscript"/>
        </w:rPr>
        <w:t>th.</w:t>
      </w:r>
    </w:p>
    <w:p w14:paraId="63D704F7" w14:textId="2C273C75" w:rsidR="003D40F6" w:rsidRDefault="003D40F6" w:rsidP="00D470C1">
      <w:pPr>
        <w:rPr>
          <w:rFonts w:asciiTheme="majorHAnsi" w:hAnsiTheme="majorHAnsi"/>
        </w:rPr>
      </w:pPr>
      <w:r>
        <w:rPr>
          <w:rFonts w:asciiTheme="majorHAnsi" w:hAnsiTheme="majorHAnsi"/>
        </w:rPr>
        <w:t>Items that should be included –</w:t>
      </w:r>
    </w:p>
    <w:p w14:paraId="7C6A9DEB" w14:textId="0064FC3D" w:rsidR="003D40F6" w:rsidRDefault="003D40F6" w:rsidP="00D470C1">
      <w:pPr>
        <w:rPr>
          <w:rFonts w:asciiTheme="majorHAnsi" w:hAnsiTheme="majorHAnsi"/>
        </w:rPr>
      </w:pPr>
      <w:r>
        <w:rPr>
          <w:rFonts w:asciiTheme="majorHAnsi" w:hAnsiTheme="majorHAnsi"/>
        </w:rPr>
        <w:t xml:space="preserve">Board Members </w:t>
      </w:r>
      <w:r w:rsidR="00F0737C">
        <w:rPr>
          <w:rFonts w:asciiTheme="majorHAnsi" w:hAnsiTheme="majorHAnsi"/>
        </w:rPr>
        <w:t>needed.</w:t>
      </w:r>
    </w:p>
    <w:p w14:paraId="74B1FD97" w14:textId="5915B694" w:rsidR="003D40F6" w:rsidRDefault="003D40F6" w:rsidP="00D470C1">
      <w:pPr>
        <w:rPr>
          <w:rFonts w:asciiTheme="majorHAnsi" w:hAnsiTheme="majorHAnsi"/>
        </w:rPr>
      </w:pPr>
      <w:r>
        <w:rPr>
          <w:rFonts w:asciiTheme="majorHAnsi" w:hAnsiTheme="majorHAnsi"/>
        </w:rPr>
        <w:t xml:space="preserve">Don’t feed </w:t>
      </w:r>
      <w:r w:rsidR="00F0737C">
        <w:rPr>
          <w:rFonts w:asciiTheme="majorHAnsi" w:hAnsiTheme="majorHAnsi"/>
        </w:rPr>
        <w:t>Geese.</w:t>
      </w:r>
    </w:p>
    <w:p w14:paraId="19E06F6C" w14:textId="163BD33B" w:rsidR="003D40F6" w:rsidRDefault="003D40F6" w:rsidP="00D470C1">
      <w:pPr>
        <w:rPr>
          <w:rFonts w:asciiTheme="majorHAnsi" w:hAnsiTheme="majorHAnsi"/>
          <w:vertAlign w:val="superscript"/>
        </w:rPr>
      </w:pPr>
      <w:r>
        <w:rPr>
          <w:rFonts w:asciiTheme="majorHAnsi" w:hAnsiTheme="majorHAnsi"/>
        </w:rPr>
        <w:t>Mail no later than May 30</w:t>
      </w:r>
      <w:r w:rsidRPr="003D40F6">
        <w:rPr>
          <w:rFonts w:asciiTheme="majorHAnsi" w:hAnsiTheme="majorHAnsi"/>
          <w:vertAlign w:val="superscript"/>
        </w:rPr>
        <w:t>th</w:t>
      </w:r>
    </w:p>
    <w:p w14:paraId="657D53BD" w14:textId="7EA3272A" w:rsidR="003D40F6" w:rsidRDefault="003D40F6" w:rsidP="003D40F6">
      <w:pPr>
        <w:rPr>
          <w:rFonts w:asciiTheme="majorHAnsi" w:hAnsiTheme="majorHAnsi"/>
        </w:rPr>
      </w:pPr>
      <w:r>
        <w:rPr>
          <w:rFonts w:asciiTheme="majorHAnsi" w:hAnsiTheme="majorHAnsi"/>
        </w:rPr>
        <w:t xml:space="preserve">Jasmine Curry will be taking over the </w:t>
      </w:r>
      <w:r w:rsidR="00F0737C">
        <w:rPr>
          <w:rFonts w:asciiTheme="majorHAnsi" w:hAnsiTheme="majorHAnsi"/>
        </w:rPr>
        <w:t>newsletter.</w:t>
      </w:r>
    </w:p>
    <w:p w14:paraId="210D82BA" w14:textId="47F38D37" w:rsidR="003D40F6" w:rsidRDefault="003D40F6" w:rsidP="00D470C1">
      <w:pPr>
        <w:rPr>
          <w:rFonts w:asciiTheme="majorHAnsi" w:hAnsiTheme="majorHAnsi"/>
          <w:vertAlign w:val="superscript"/>
        </w:rPr>
      </w:pPr>
    </w:p>
    <w:p w14:paraId="06A653B5" w14:textId="1038EE87" w:rsidR="0031644D" w:rsidRDefault="0031644D" w:rsidP="0031644D">
      <w:pPr>
        <w:rPr>
          <w:rFonts w:asciiTheme="majorHAnsi" w:hAnsiTheme="majorHAnsi"/>
          <w:b/>
          <w:bCs/>
        </w:rPr>
      </w:pPr>
      <w:r w:rsidRPr="000544F2">
        <w:rPr>
          <w:rFonts w:asciiTheme="majorHAnsi" w:hAnsiTheme="majorHAnsi"/>
          <w:b/>
          <w:bCs/>
        </w:rPr>
        <w:t>Activity Committee</w:t>
      </w:r>
      <w:r>
        <w:rPr>
          <w:rFonts w:asciiTheme="majorHAnsi" w:hAnsiTheme="majorHAnsi"/>
          <w:b/>
          <w:bCs/>
        </w:rPr>
        <w:t xml:space="preserve"> –</w:t>
      </w:r>
      <w:r w:rsidRPr="00C7162F">
        <w:rPr>
          <w:rFonts w:asciiTheme="majorHAnsi" w:hAnsiTheme="majorHAnsi"/>
        </w:rPr>
        <w:t>Linda Ostapoff</w:t>
      </w:r>
    </w:p>
    <w:p w14:paraId="35E606AC" w14:textId="5B67F11C" w:rsidR="0031644D" w:rsidRDefault="0031644D" w:rsidP="0031644D">
      <w:pPr>
        <w:rPr>
          <w:rFonts w:asciiTheme="majorHAnsi" w:hAnsiTheme="majorHAnsi"/>
        </w:rPr>
      </w:pPr>
      <w:r w:rsidRPr="00407701">
        <w:rPr>
          <w:rFonts w:asciiTheme="majorHAnsi" w:hAnsiTheme="majorHAnsi"/>
        </w:rPr>
        <w:t>Leslie Cunningham, Jaime Macsata, Lori Parker, Carrie Temple, Stacy Daigle, Lisa St</w:t>
      </w:r>
      <w:r w:rsidR="00A5084E">
        <w:rPr>
          <w:rFonts w:asciiTheme="majorHAnsi" w:hAnsiTheme="majorHAnsi"/>
        </w:rPr>
        <w:t>ro</w:t>
      </w:r>
      <w:r w:rsidRPr="00407701">
        <w:rPr>
          <w:rFonts w:asciiTheme="majorHAnsi" w:hAnsiTheme="majorHAnsi"/>
        </w:rPr>
        <w:t>m</w:t>
      </w:r>
      <w:r w:rsidR="00C7162F">
        <w:rPr>
          <w:rFonts w:asciiTheme="majorHAnsi" w:hAnsiTheme="majorHAnsi"/>
        </w:rPr>
        <w:t>, Jasmine Curry, Kellie Dixon</w:t>
      </w:r>
    </w:p>
    <w:p w14:paraId="4020D67C" w14:textId="77777777" w:rsidR="003D40F6" w:rsidRPr="003D40F6" w:rsidRDefault="003D40F6" w:rsidP="003D40F6">
      <w:pPr>
        <w:rPr>
          <w:rFonts w:ascii="Calibri Light" w:hAnsi="Calibri Light" w:cs="Calibri Light"/>
        </w:rPr>
      </w:pPr>
      <w:r w:rsidRPr="003D40F6">
        <w:rPr>
          <w:rFonts w:ascii="Calibri Light" w:hAnsi="Calibri Light" w:cs="Calibri Light"/>
        </w:rPr>
        <w:t>Activity Committee Report May 2, 2023</w:t>
      </w:r>
    </w:p>
    <w:p w14:paraId="46D134CA" w14:textId="77777777" w:rsidR="003D40F6" w:rsidRPr="003D40F6" w:rsidRDefault="003D40F6" w:rsidP="003D40F6">
      <w:pPr>
        <w:rPr>
          <w:rFonts w:ascii="Calibri Light" w:hAnsi="Calibri Light" w:cs="Calibri Light"/>
        </w:rPr>
      </w:pPr>
      <w:r w:rsidRPr="003D40F6">
        <w:rPr>
          <w:rFonts w:ascii="Calibri Light" w:hAnsi="Calibri Light" w:cs="Calibri Light"/>
        </w:rPr>
        <w:t>A meeting was held on April 24, 2023</w:t>
      </w:r>
    </w:p>
    <w:p w14:paraId="62E31487" w14:textId="77777777" w:rsidR="003D40F6" w:rsidRPr="003D40F6" w:rsidRDefault="003D40F6" w:rsidP="003D40F6">
      <w:pPr>
        <w:rPr>
          <w:rFonts w:ascii="Calibri Light" w:hAnsi="Calibri Light" w:cs="Calibri Light"/>
        </w:rPr>
      </w:pPr>
      <w:r w:rsidRPr="003D40F6">
        <w:rPr>
          <w:rFonts w:ascii="Calibri Light" w:hAnsi="Calibri Light" w:cs="Calibri Light"/>
        </w:rPr>
        <w:t>Attending: Linda Ostapoff (chair), Lori Parker, Carrie Temple, Stacey Daigle, Jamie Macsata, Lisa Strom, Jasmine Curry, Kellie Dixon</w:t>
      </w:r>
    </w:p>
    <w:p w14:paraId="3C977581" w14:textId="479D9068" w:rsidR="003D40F6" w:rsidRPr="003D40F6" w:rsidRDefault="003D40F6" w:rsidP="003D40F6">
      <w:pPr>
        <w:rPr>
          <w:rFonts w:ascii="Calibri Light" w:hAnsi="Calibri Light" w:cs="Calibri Light"/>
        </w:rPr>
      </w:pPr>
      <w:r w:rsidRPr="003D40F6">
        <w:rPr>
          <w:rFonts w:ascii="Calibri Light" w:hAnsi="Calibri Light" w:cs="Calibri Light"/>
        </w:rPr>
        <w:t xml:space="preserve">Jasmine Curry has offered to take over the </w:t>
      </w:r>
      <w:r w:rsidR="00F0737C" w:rsidRPr="003D40F6">
        <w:rPr>
          <w:rFonts w:ascii="Calibri Light" w:hAnsi="Calibri Light" w:cs="Calibri Light"/>
        </w:rPr>
        <w:t>newsletter and</w:t>
      </w:r>
      <w:r w:rsidRPr="003D40F6">
        <w:rPr>
          <w:rFonts w:ascii="Calibri Light" w:hAnsi="Calibri Light" w:cs="Calibri Light"/>
        </w:rPr>
        <w:t xml:space="preserve"> will work with Elaine to learn what to do. </w:t>
      </w:r>
    </w:p>
    <w:p w14:paraId="1983B660" w14:textId="77777777" w:rsidR="003D40F6" w:rsidRPr="003D40F6" w:rsidRDefault="003D40F6" w:rsidP="003D40F6">
      <w:pPr>
        <w:rPr>
          <w:rFonts w:ascii="Calibri Light" w:hAnsi="Calibri Light" w:cs="Calibri Light"/>
        </w:rPr>
      </w:pPr>
      <w:r w:rsidRPr="003D40F6">
        <w:rPr>
          <w:rFonts w:ascii="Calibri Light" w:hAnsi="Calibri Light" w:cs="Calibri Light"/>
        </w:rPr>
        <w:t xml:space="preserve">With the potential sale of the Firehouse, we will need to relocate events and parking that have traditionally taken place there. </w:t>
      </w:r>
    </w:p>
    <w:p w14:paraId="6CF8328D" w14:textId="77777777" w:rsidR="003D40F6" w:rsidRPr="003D40F6" w:rsidRDefault="003D40F6" w:rsidP="003D40F6">
      <w:pPr>
        <w:rPr>
          <w:rFonts w:ascii="Calibri Light" w:hAnsi="Calibri Light" w:cs="Calibri Light"/>
          <w:b/>
          <w:bCs/>
        </w:rPr>
      </w:pPr>
      <w:r w:rsidRPr="003D40F6">
        <w:rPr>
          <w:rFonts w:ascii="Calibri Light" w:hAnsi="Calibri Light" w:cs="Calibri Light"/>
          <w:b/>
          <w:bCs/>
        </w:rPr>
        <w:t>Upcoming events:</w:t>
      </w:r>
    </w:p>
    <w:p w14:paraId="08B8357A" w14:textId="77777777" w:rsidR="003D40F6" w:rsidRPr="003D40F6" w:rsidRDefault="003D40F6" w:rsidP="003D40F6">
      <w:pPr>
        <w:rPr>
          <w:rFonts w:ascii="Calibri Light" w:hAnsi="Calibri Light" w:cs="Calibri Light"/>
        </w:rPr>
      </w:pPr>
      <w:r w:rsidRPr="003D40F6">
        <w:rPr>
          <w:rFonts w:ascii="Calibri Light" w:hAnsi="Calibri Light" w:cs="Calibri Light"/>
          <w:b/>
          <w:bCs/>
        </w:rPr>
        <w:t>Plant Sale: Saturday May 13</w:t>
      </w:r>
      <w:r w:rsidRPr="003D40F6">
        <w:rPr>
          <w:rFonts w:ascii="Calibri Light" w:hAnsi="Calibri Light" w:cs="Calibri Light"/>
          <w:b/>
          <w:bCs/>
          <w:vertAlign w:val="superscript"/>
        </w:rPr>
        <w:t>th</w:t>
      </w:r>
      <w:r w:rsidRPr="003D40F6">
        <w:rPr>
          <w:rFonts w:ascii="Calibri Light" w:hAnsi="Calibri Light" w:cs="Calibri Light"/>
          <w:b/>
          <w:bCs/>
        </w:rPr>
        <w:t xml:space="preserve"> from 9 until 1</w:t>
      </w:r>
      <w:r w:rsidRPr="003D40F6">
        <w:rPr>
          <w:rFonts w:ascii="Calibri Light" w:hAnsi="Calibri Light" w:cs="Calibri Light"/>
        </w:rPr>
        <w:t xml:space="preserve"> </w:t>
      </w:r>
      <w:r w:rsidRPr="003D40F6">
        <w:rPr>
          <w:rFonts w:ascii="Calibri Light" w:hAnsi="Calibri Light" w:cs="Calibri Light"/>
          <w:b/>
          <w:bCs/>
        </w:rPr>
        <w:t>at the Old Firehouse</w:t>
      </w:r>
    </w:p>
    <w:p w14:paraId="1DE82C50" w14:textId="77777777" w:rsidR="003D40F6" w:rsidRPr="003D40F6" w:rsidRDefault="003D40F6" w:rsidP="003D40F6">
      <w:pPr>
        <w:rPr>
          <w:rFonts w:ascii="Calibri Light" w:hAnsi="Calibri Light" w:cs="Calibri Light"/>
        </w:rPr>
      </w:pPr>
      <w:r w:rsidRPr="003D40F6">
        <w:rPr>
          <w:rFonts w:ascii="Calibri Light" w:hAnsi="Calibri Light" w:cs="Calibri Light"/>
          <w:b/>
          <w:bCs/>
        </w:rPr>
        <w:t>Father’s Day Ice Cream Social: Sunday June 1</w:t>
      </w:r>
      <w:r w:rsidRPr="003D40F6">
        <w:rPr>
          <w:rFonts w:ascii="Calibri Light" w:hAnsi="Calibri Light" w:cs="Calibri Light"/>
        </w:rPr>
        <w:t>8</w:t>
      </w:r>
      <w:r w:rsidRPr="003D40F6">
        <w:rPr>
          <w:rFonts w:ascii="Calibri Light" w:hAnsi="Calibri Light" w:cs="Calibri Light"/>
          <w:vertAlign w:val="superscript"/>
        </w:rPr>
        <w:t>th</w:t>
      </w:r>
      <w:r w:rsidRPr="003D40F6">
        <w:rPr>
          <w:rFonts w:ascii="Calibri Light" w:hAnsi="Calibri Light" w:cs="Calibri Light"/>
          <w:b/>
          <w:bCs/>
        </w:rPr>
        <w:t>, 1:30</w:t>
      </w:r>
      <w:r w:rsidRPr="003D40F6">
        <w:rPr>
          <w:rFonts w:ascii="Calibri Light" w:hAnsi="Calibri Light" w:cs="Calibri Light"/>
        </w:rPr>
        <w:t xml:space="preserve"> </w:t>
      </w:r>
      <w:r w:rsidRPr="003D40F6">
        <w:rPr>
          <w:rFonts w:ascii="Calibri Light" w:hAnsi="Calibri Light" w:cs="Calibri Light"/>
          <w:b/>
          <w:bCs/>
        </w:rPr>
        <w:t>at Memorial Lot</w:t>
      </w:r>
    </w:p>
    <w:p w14:paraId="6EF8CC3B" w14:textId="4265DDE4" w:rsidR="003D40F6" w:rsidRPr="003D40F6" w:rsidRDefault="003D40F6" w:rsidP="003D40F6">
      <w:pPr>
        <w:rPr>
          <w:rFonts w:ascii="Calibri Light" w:hAnsi="Calibri Light" w:cs="Calibri Light"/>
        </w:rPr>
      </w:pPr>
      <w:r w:rsidRPr="003D40F6">
        <w:rPr>
          <w:rFonts w:ascii="Calibri Light" w:hAnsi="Calibri Light" w:cs="Calibri Light"/>
          <w:b/>
          <w:bCs/>
        </w:rPr>
        <w:t xml:space="preserve"> 4</w:t>
      </w:r>
      <w:r w:rsidRPr="003D40F6">
        <w:rPr>
          <w:rFonts w:ascii="Calibri Light" w:hAnsi="Calibri Light" w:cs="Calibri Light"/>
          <w:b/>
          <w:bCs/>
          <w:vertAlign w:val="superscript"/>
        </w:rPr>
        <w:t>th</w:t>
      </w:r>
      <w:r w:rsidRPr="003D40F6">
        <w:rPr>
          <w:rFonts w:ascii="Calibri Light" w:hAnsi="Calibri Light" w:cs="Calibri Light"/>
          <w:b/>
          <w:bCs/>
        </w:rPr>
        <w:t xml:space="preserve"> of July Parade</w:t>
      </w:r>
      <w:r w:rsidRPr="003D40F6">
        <w:rPr>
          <w:rFonts w:ascii="Calibri Light" w:hAnsi="Calibri Light" w:cs="Calibri Light"/>
        </w:rPr>
        <w:t xml:space="preserve">, </w:t>
      </w:r>
      <w:r w:rsidRPr="003D40F6">
        <w:rPr>
          <w:rFonts w:ascii="Calibri Light" w:hAnsi="Calibri Light" w:cs="Calibri Light"/>
          <w:b/>
          <w:bCs/>
        </w:rPr>
        <w:t xml:space="preserve">Saturday July </w:t>
      </w:r>
      <w:r w:rsidR="00F0737C" w:rsidRPr="003D40F6">
        <w:rPr>
          <w:rFonts w:ascii="Calibri Light" w:hAnsi="Calibri Light" w:cs="Calibri Light"/>
          <w:b/>
          <w:bCs/>
        </w:rPr>
        <w:t>1</w:t>
      </w:r>
      <w:r w:rsidR="00F0737C" w:rsidRPr="003D40F6">
        <w:rPr>
          <w:rFonts w:ascii="Calibri Light" w:hAnsi="Calibri Light" w:cs="Calibri Light"/>
          <w:b/>
          <w:bCs/>
          <w:vertAlign w:val="superscript"/>
        </w:rPr>
        <w:t>1th</w:t>
      </w:r>
      <w:r w:rsidRPr="003D40F6">
        <w:rPr>
          <w:rFonts w:ascii="Calibri Light" w:hAnsi="Calibri Light" w:cs="Calibri Light"/>
          <w:vertAlign w:val="superscript"/>
        </w:rPr>
        <w:t xml:space="preserve"> </w:t>
      </w:r>
      <w:r w:rsidRPr="003D40F6">
        <w:rPr>
          <w:rFonts w:ascii="Calibri Light" w:hAnsi="Calibri Light" w:cs="Calibri Light"/>
          <w:b/>
          <w:bCs/>
        </w:rPr>
        <w:t>at 11:00 AM</w:t>
      </w:r>
      <w:r w:rsidRPr="003D40F6">
        <w:rPr>
          <w:rFonts w:ascii="Calibri Light" w:hAnsi="Calibri Light" w:cs="Calibri Light"/>
        </w:rPr>
        <w:t xml:space="preserve"> Rain date July 2</w:t>
      </w:r>
      <w:r w:rsidRPr="003D40F6">
        <w:rPr>
          <w:rFonts w:ascii="Calibri Light" w:hAnsi="Calibri Light" w:cs="Calibri Light"/>
          <w:vertAlign w:val="superscript"/>
        </w:rPr>
        <w:t>nd</w:t>
      </w:r>
      <w:r w:rsidRPr="003D40F6">
        <w:rPr>
          <w:rFonts w:ascii="Calibri Light" w:hAnsi="Calibri Light" w:cs="Calibri Light"/>
        </w:rPr>
        <w:t>, featuring the Shriners.</w:t>
      </w:r>
    </w:p>
    <w:p w14:paraId="59BFE519" w14:textId="0D89415E" w:rsidR="003D40F6" w:rsidRPr="003D40F6" w:rsidRDefault="003D40F6" w:rsidP="003D40F6">
      <w:pPr>
        <w:rPr>
          <w:rFonts w:ascii="Calibri Light" w:hAnsi="Calibri Light" w:cs="Calibri Light"/>
        </w:rPr>
      </w:pPr>
      <w:r w:rsidRPr="003D40F6">
        <w:rPr>
          <w:rFonts w:ascii="Calibri Light" w:hAnsi="Calibri Light" w:cs="Calibri Light"/>
          <w:b/>
          <w:bCs/>
        </w:rPr>
        <w:lastRenderedPageBreak/>
        <w:t>July 15</w:t>
      </w:r>
      <w:r w:rsidRPr="003D40F6">
        <w:rPr>
          <w:rFonts w:ascii="Calibri Light" w:hAnsi="Calibri Light" w:cs="Calibri Light"/>
          <w:b/>
          <w:bCs/>
          <w:vertAlign w:val="superscript"/>
        </w:rPr>
        <w:t>th</w:t>
      </w:r>
      <w:r w:rsidRPr="003D40F6">
        <w:rPr>
          <w:rFonts w:ascii="Calibri Light" w:hAnsi="Calibri Light" w:cs="Calibri Light"/>
          <w:b/>
          <w:bCs/>
        </w:rPr>
        <w:t xml:space="preserve"> 9 pm Movie Night?? </w:t>
      </w:r>
      <w:r w:rsidRPr="003D40F6">
        <w:rPr>
          <w:rFonts w:ascii="Calibri Light" w:hAnsi="Calibri Light" w:cs="Calibri Light"/>
        </w:rPr>
        <w:t xml:space="preserve">Allison is willing to do </w:t>
      </w:r>
      <w:r w:rsidR="00F0737C" w:rsidRPr="003D40F6">
        <w:rPr>
          <w:rFonts w:ascii="Calibri Light" w:hAnsi="Calibri Light" w:cs="Calibri Light"/>
        </w:rPr>
        <w:t>this,</w:t>
      </w:r>
      <w:r w:rsidRPr="003D40F6">
        <w:rPr>
          <w:rFonts w:ascii="Calibri Light" w:hAnsi="Calibri Light" w:cs="Calibri Light"/>
        </w:rPr>
        <w:t xml:space="preserve"> but we are not able to use the Firehouse as the ownership at that time is unsure. IS there an alternate place to have a movie night? We would need electricity.</w:t>
      </w:r>
    </w:p>
    <w:p w14:paraId="31C4DF0D" w14:textId="77777777" w:rsidR="003D40F6" w:rsidRPr="003D40F6" w:rsidRDefault="003D40F6" w:rsidP="003D40F6">
      <w:pPr>
        <w:rPr>
          <w:rFonts w:ascii="Calibri Light" w:hAnsi="Calibri Light" w:cs="Calibri Light"/>
        </w:rPr>
      </w:pPr>
      <w:r w:rsidRPr="003D40F6">
        <w:rPr>
          <w:rFonts w:ascii="Calibri Light" w:hAnsi="Calibri Light" w:cs="Calibri Light"/>
          <w:b/>
          <w:bCs/>
        </w:rPr>
        <w:t>Tie Dye Event</w:t>
      </w:r>
      <w:r w:rsidRPr="003D40F6">
        <w:rPr>
          <w:rFonts w:ascii="Calibri Light" w:hAnsi="Calibri Light" w:cs="Calibri Light"/>
        </w:rPr>
        <w:t>:</w:t>
      </w:r>
      <w:r w:rsidRPr="003D40F6">
        <w:rPr>
          <w:rFonts w:ascii="Calibri Light" w:hAnsi="Calibri Light" w:cs="Calibri Light"/>
          <w:b/>
          <w:bCs/>
        </w:rPr>
        <w:t xml:space="preserve"> August 20</w:t>
      </w:r>
      <w:r w:rsidRPr="003D40F6">
        <w:rPr>
          <w:rFonts w:ascii="Calibri Light" w:hAnsi="Calibri Light" w:cs="Calibri Light"/>
          <w:b/>
          <w:bCs/>
          <w:vertAlign w:val="superscript"/>
        </w:rPr>
        <w:t>th</w:t>
      </w:r>
      <w:r w:rsidRPr="003D40F6">
        <w:rPr>
          <w:rFonts w:ascii="Calibri Light" w:hAnsi="Calibri Light" w:cs="Calibri Light"/>
        </w:rPr>
        <w:t xml:space="preserve"> </w:t>
      </w:r>
      <w:r w:rsidRPr="003D40F6">
        <w:rPr>
          <w:rFonts w:ascii="Calibri Light" w:hAnsi="Calibri Light" w:cs="Calibri Light"/>
          <w:b/>
          <w:bCs/>
        </w:rPr>
        <w:t>rain date August 26</w:t>
      </w:r>
      <w:r w:rsidRPr="003D40F6">
        <w:rPr>
          <w:rFonts w:ascii="Calibri Light" w:hAnsi="Calibri Light" w:cs="Calibri Light"/>
          <w:b/>
          <w:bCs/>
          <w:vertAlign w:val="superscript"/>
        </w:rPr>
        <w:t>th</w:t>
      </w:r>
      <w:r w:rsidRPr="003D40F6">
        <w:rPr>
          <w:rFonts w:ascii="Calibri Light" w:hAnsi="Calibri Light" w:cs="Calibri Light"/>
        </w:rPr>
        <w:t xml:space="preserve"> </w:t>
      </w:r>
      <w:r w:rsidRPr="003D40F6">
        <w:rPr>
          <w:rFonts w:ascii="Calibri Light" w:hAnsi="Calibri Light" w:cs="Calibri Light"/>
          <w:b/>
          <w:bCs/>
        </w:rPr>
        <w:t>1-3 Memorial Lot</w:t>
      </w:r>
    </w:p>
    <w:p w14:paraId="68ADCFEF" w14:textId="77777777" w:rsidR="003D40F6" w:rsidRPr="003D40F6" w:rsidRDefault="003D40F6" w:rsidP="003D40F6">
      <w:pPr>
        <w:rPr>
          <w:rFonts w:ascii="Calibri Light" w:hAnsi="Calibri Light" w:cs="Calibri Light"/>
          <w:color w:val="FF0000"/>
        </w:rPr>
      </w:pPr>
      <w:r w:rsidRPr="003D40F6">
        <w:rPr>
          <w:rFonts w:ascii="Calibri Light" w:hAnsi="Calibri Light" w:cs="Calibri Light"/>
          <w:b/>
          <w:bCs/>
        </w:rPr>
        <w:t>Childrens Fishing Derby: September 9</w:t>
      </w:r>
      <w:r w:rsidRPr="003D40F6">
        <w:rPr>
          <w:rFonts w:ascii="Calibri Light" w:hAnsi="Calibri Light" w:cs="Calibri Light"/>
          <w:b/>
          <w:bCs/>
          <w:vertAlign w:val="superscript"/>
        </w:rPr>
        <w:t>th</w:t>
      </w:r>
      <w:r w:rsidRPr="003D40F6">
        <w:rPr>
          <w:rFonts w:ascii="Calibri Light" w:hAnsi="Calibri Light" w:cs="Calibri Light"/>
        </w:rPr>
        <w:t xml:space="preserve"> </w:t>
      </w:r>
      <w:r w:rsidRPr="003D40F6">
        <w:rPr>
          <w:rFonts w:ascii="Calibri Light" w:hAnsi="Calibri Light" w:cs="Calibri Light"/>
          <w:b/>
          <w:bCs/>
        </w:rPr>
        <w:t>Sandy Beach</w:t>
      </w:r>
      <w:r w:rsidRPr="003D40F6">
        <w:rPr>
          <w:rFonts w:ascii="Calibri Light" w:hAnsi="Calibri Light" w:cs="Calibri Light"/>
        </w:rPr>
        <w:t xml:space="preserve"> </w:t>
      </w:r>
      <w:r w:rsidRPr="003D40F6">
        <w:rPr>
          <w:rFonts w:ascii="Calibri Light" w:hAnsi="Calibri Light" w:cs="Calibri Light"/>
          <w:color w:val="FF0000"/>
        </w:rPr>
        <w:t xml:space="preserve"> </w:t>
      </w:r>
    </w:p>
    <w:p w14:paraId="6F0EF856" w14:textId="77777777" w:rsidR="003D40F6" w:rsidRPr="003D40F6" w:rsidRDefault="003D40F6" w:rsidP="003D40F6">
      <w:pPr>
        <w:rPr>
          <w:rFonts w:ascii="Calibri Light" w:hAnsi="Calibri Light" w:cs="Calibri Light"/>
          <w:color w:val="FF0000"/>
        </w:rPr>
      </w:pPr>
      <w:r w:rsidRPr="003D40F6">
        <w:rPr>
          <w:rFonts w:ascii="Calibri Light" w:hAnsi="Calibri Light" w:cs="Calibri Light"/>
          <w:b/>
          <w:bCs/>
        </w:rPr>
        <w:t>Block Party</w:t>
      </w:r>
      <w:r w:rsidRPr="003D40F6">
        <w:rPr>
          <w:rFonts w:ascii="Calibri Light" w:hAnsi="Calibri Light" w:cs="Calibri Light"/>
        </w:rPr>
        <w:t xml:space="preserve">: </w:t>
      </w:r>
      <w:r w:rsidRPr="003D40F6">
        <w:rPr>
          <w:rFonts w:ascii="Calibri Light" w:hAnsi="Calibri Light" w:cs="Calibri Light"/>
          <w:b/>
          <w:bCs/>
        </w:rPr>
        <w:t>Saturday the 23</w:t>
      </w:r>
      <w:r w:rsidRPr="003D40F6">
        <w:rPr>
          <w:rFonts w:ascii="Calibri Light" w:hAnsi="Calibri Light" w:cs="Calibri Light"/>
          <w:b/>
          <w:bCs/>
          <w:vertAlign w:val="superscript"/>
        </w:rPr>
        <w:t>rd</w:t>
      </w:r>
      <w:r w:rsidRPr="003D40F6">
        <w:rPr>
          <w:rFonts w:ascii="Calibri Light" w:hAnsi="Calibri Light" w:cs="Calibri Light"/>
          <w:vertAlign w:val="superscript"/>
        </w:rPr>
        <w:t xml:space="preserve">  </w:t>
      </w:r>
      <w:r w:rsidRPr="003D40F6">
        <w:rPr>
          <w:rFonts w:ascii="Calibri Light" w:hAnsi="Calibri Light" w:cs="Calibri Light"/>
        </w:rPr>
        <w:t xml:space="preserve"> </w:t>
      </w:r>
      <w:r w:rsidRPr="003D40F6">
        <w:rPr>
          <w:rFonts w:ascii="Calibri Light" w:hAnsi="Calibri Light" w:cs="Calibri Light"/>
          <w:b/>
          <w:bCs/>
        </w:rPr>
        <w:t>from 12 to 4.  Memorial Lot</w:t>
      </w:r>
      <w:r w:rsidRPr="003D40F6">
        <w:rPr>
          <w:rFonts w:ascii="Calibri Light" w:hAnsi="Calibri Light" w:cs="Calibri Light"/>
        </w:rPr>
        <w:t xml:space="preserve"> </w:t>
      </w:r>
      <w:r w:rsidRPr="003D40F6">
        <w:rPr>
          <w:rFonts w:ascii="Calibri Light" w:hAnsi="Calibri Light" w:cs="Calibri Light"/>
          <w:b/>
          <w:bCs/>
        </w:rPr>
        <w:t>Rain date Sunday September 24th</w:t>
      </w:r>
    </w:p>
    <w:p w14:paraId="2C59E664" w14:textId="77777777" w:rsidR="003D40F6" w:rsidRPr="003D40F6" w:rsidRDefault="003D40F6" w:rsidP="003D40F6">
      <w:pPr>
        <w:rPr>
          <w:rFonts w:ascii="Calibri Light" w:hAnsi="Calibri Light" w:cs="Calibri Light"/>
          <w:b/>
          <w:bCs/>
        </w:rPr>
      </w:pPr>
      <w:r w:rsidRPr="003D40F6">
        <w:rPr>
          <w:rFonts w:ascii="Calibri Light" w:hAnsi="Calibri Light" w:cs="Calibri Light"/>
          <w:b/>
          <w:bCs/>
        </w:rPr>
        <w:t>Fundraising</w:t>
      </w:r>
    </w:p>
    <w:p w14:paraId="0FE85A94" w14:textId="77777777" w:rsidR="003D40F6" w:rsidRPr="003D40F6" w:rsidRDefault="003D40F6" w:rsidP="003D40F6">
      <w:pPr>
        <w:pStyle w:val="ListParagraph"/>
        <w:numPr>
          <w:ilvl w:val="0"/>
          <w:numId w:val="2"/>
        </w:numPr>
        <w:spacing w:after="160" w:line="256" w:lineRule="auto"/>
        <w:rPr>
          <w:rFonts w:ascii="Calibri Light" w:hAnsi="Calibri Light" w:cs="Calibri Light"/>
        </w:rPr>
      </w:pPr>
      <w:r w:rsidRPr="003D40F6">
        <w:rPr>
          <w:rFonts w:ascii="Calibri Light" w:hAnsi="Calibri Light" w:cs="Calibri Light"/>
        </w:rPr>
        <w:t xml:space="preserve">Plant sale and raffles at the Block Party. </w:t>
      </w:r>
    </w:p>
    <w:p w14:paraId="5FE7A7D8" w14:textId="77777777" w:rsidR="003D40F6" w:rsidRPr="003D40F6" w:rsidRDefault="003D40F6" w:rsidP="003D40F6">
      <w:pPr>
        <w:pStyle w:val="ListParagraph"/>
        <w:numPr>
          <w:ilvl w:val="0"/>
          <w:numId w:val="2"/>
        </w:numPr>
        <w:spacing w:after="160" w:line="256" w:lineRule="auto"/>
        <w:rPr>
          <w:rFonts w:ascii="Calibri Light" w:hAnsi="Calibri Light" w:cs="Calibri Light"/>
        </w:rPr>
      </w:pPr>
      <w:r w:rsidRPr="003D40F6">
        <w:rPr>
          <w:rFonts w:ascii="Calibri Light" w:hAnsi="Calibri Light" w:cs="Calibri Light"/>
        </w:rPr>
        <w:t>New fundraising event- adult dance party November 3</w:t>
      </w:r>
      <w:r w:rsidRPr="003D40F6">
        <w:rPr>
          <w:rFonts w:ascii="Calibri Light" w:hAnsi="Calibri Light" w:cs="Calibri Light"/>
          <w:vertAlign w:val="superscript"/>
        </w:rPr>
        <w:t>rd</w:t>
      </w:r>
      <w:r w:rsidRPr="003D40F6">
        <w:rPr>
          <w:rFonts w:ascii="Calibri Light" w:hAnsi="Calibri Light" w:cs="Calibri Light"/>
        </w:rPr>
        <w:t xml:space="preserve"> at the Knights of Columbus .</w:t>
      </w:r>
    </w:p>
    <w:p w14:paraId="2388874F" w14:textId="47BBB9AA" w:rsidR="00CD1D94" w:rsidRDefault="00FB7C07" w:rsidP="00FB7C07">
      <w:pPr>
        <w:rPr>
          <w:rFonts w:asciiTheme="majorHAnsi" w:hAnsiTheme="majorHAnsi"/>
          <w:b/>
          <w:bCs/>
        </w:rPr>
      </w:pPr>
      <w:r>
        <w:rPr>
          <w:rFonts w:asciiTheme="majorHAnsi" w:hAnsiTheme="majorHAnsi"/>
          <w:b/>
          <w:bCs/>
        </w:rPr>
        <w:t>Old Business</w:t>
      </w:r>
    </w:p>
    <w:p w14:paraId="3D876DA0" w14:textId="77777777" w:rsidR="009A2F03" w:rsidRDefault="00FB7C07" w:rsidP="00FB7C07">
      <w:pPr>
        <w:rPr>
          <w:rFonts w:asciiTheme="majorHAnsi" w:hAnsiTheme="majorHAnsi"/>
        </w:rPr>
      </w:pPr>
      <w:r w:rsidRPr="00CD71B8">
        <w:rPr>
          <w:rFonts w:asciiTheme="majorHAnsi" w:hAnsiTheme="majorHAnsi"/>
        </w:rPr>
        <w:t>Spillway Updates</w:t>
      </w:r>
      <w:r w:rsidR="00E93473">
        <w:rPr>
          <w:rFonts w:asciiTheme="majorHAnsi" w:hAnsiTheme="majorHAnsi"/>
        </w:rPr>
        <w:t>- Leslie Cunningham, Randy Daigle, Dan Hart, Dan Smith</w:t>
      </w:r>
    </w:p>
    <w:p w14:paraId="4BEBFE28" w14:textId="77777777" w:rsidR="009A2F03" w:rsidRDefault="009A2F03" w:rsidP="00FB7C07">
      <w:pPr>
        <w:rPr>
          <w:rFonts w:asciiTheme="majorHAnsi" w:hAnsiTheme="majorHAnsi"/>
        </w:rPr>
      </w:pPr>
      <w:r>
        <w:rPr>
          <w:rFonts w:asciiTheme="majorHAnsi" w:hAnsiTheme="majorHAnsi"/>
        </w:rPr>
        <w:t>Need Permit before we can go out to bid.</w:t>
      </w:r>
    </w:p>
    <w:p w14:paraId="2EAD5B08" w14:textId="21969575" w:rsidR="000578D4" w:rsidRDefault="009A2F03" w:rsidP="00FB7C07">
      <w:pPr>
        <w:rPr>
          <w:rFonts w:asciiTheme="majorHAnsi" w:hAnsiTheme="majorHAnsi"/>
        </w:rPr>
      </w:pPr>
      <w:r>
        <w:rPr>
          <w:rFonts w:asciiTheme="majorHAnsi" w:hAnsiTheme="majorHAnsi"/>
        </w:rPr>
        <w:t xml:space="preserve">Waiting </w:t>
      </w:r>
      <w:r w:rsidR="00F0737C">
        <w:rPr>
          <w:rFonts w:asciiTheme="majorHAnsi" w:hAnsiTheme="majorHAnsi"/>
        </w:rPr>
        <w:t>for the Town</w:t>
      </w:r>
      <w:r>
        <w:rPr>
          <w:rFonts w:asciiTheme="majorHAnsi" w:hAnsiTheme="majorHAnsi"/>
        </w:rPr>
        <w:t xml:space="preserve"> budget to be approved to ensure the $75,000 promised will be in the 2023-2024 </w:t>
      </w:r>
      <w:r w:rsidR="00F0737C">
        <w:rPr>
          <w:rFonts w:asciiTheme="majorHAnsi" w:hAnsiTheme="majorHAnsi"/>
        </w:rPr>
        <w:t>budget.</w:t>
      </w:r>
    </w:p>
    <w:p w14:paraId="714B7335" w14:textId="57037A14" w:rsidR="009A2F03" w:rsidRDefault="009A2F03" w:rsidP="00FB7C07">
      <w:pPr>
        <w:rPr>
          <w:rFonts w:asciiTheme="majorHAnsi" w:hAnsiTheme="majorHAnsi"/>
        </w:rPr>
      </w:pPr>
      <w:r>
        <w:rPr>
          <w:rFonts w:asciiTheme="majorHAnsi" w:hAnsiTheme="majorHAnsi"/>
        </w:rPr>
        <w:t>Waiting on Wright and Pierce plans to review which should be completed in a week or two.</w:t>
      </w:r>
    </w:p>
    <w:p w14:paraId="35A13C47" w14:textId="11D2D45F" w:rsidR="009A2F03" w:rsidRDefault="009A2F03" w:rsidP="00FB7C07">
      <w:pPr>
        <w:rPr>
          <w:rFonts w:asciiTheme="majorHAnsi" w:hAnsiTheme="majorHAnsi"/>
        </w:rPr>
      </w:pPr>
      <w:r>
        <w:rPr>
          <w:rFonts w:asciiTheme="majorHAnsi" w:hAnsiTheme="majorHAnsi"/>
        </w:rPr>
        <w:t xml:space="preserve">DEEP approval process is estimated to be 6 months.  DEEP is also requesting a personal permit be </w:t>
      </w:r>
      <w:r w:rsidR="00F0737C">
        <w:rPr>
          <w:rFonts w:asciiTheme="majorHAnsi" w:hAnsiTheme="majorHAnsi"/>
        </w:rPr>
        <w:t>obtained.</w:t>
      </w:r>
    </w:p>
    <w:p w14:paraId="20B5F007" w14:textId="000B792E" w:rsidR="009A2F03" w:rsidRDefault="009A2F03" w:rsidP="00FB7C07">
      <w:pPr>
        <w:rPr>
          <w:rFonts w:asciiTheme="majorHAnsi" w:hAnsiTheme="majorHAnsi"/>
        </w:rPr>
      </w:pPr>
      <w:r>
        <w:rPr>
          <w:rFonts w:asciiTheme="majorHAnsi" w:hAnsiTheme="majorHAnsi"/>
        </w:rPr>
        <w:t>We would like to begin in the Fall if all permits and approvals are received.</w:t>
      </w:r>
    </w:p>
    <w:p w14:paraId="5074DFB2" w14:textId="77777777" w:rsidR="009A2F03" w:rsidRDefault="009A2F03" w:rsidP="00FB7C07">
      <w:pPr>
        <w:rPr>
          <w:rFonts w:asciiTheme="majorHAnsi" w:hAnsiTheme="majorHAnsi"/>
        </w:rPr>
      </w:pPr>
    </w:p>
    <w:p w14:paraId="3A8C7B26" w14:textId="5B3AF22E" w:rsidR="00646C8D" w:rsidRDefault="00646C8D" w:rsidP="00646C8D">
      <w:pPr>
        <w:rPr>
          <w:rFonts w:asciiTheme="majorHAnsi" w:hAnsiTheme="majorHAnsi"/>
        </w:rPr>
      </w:pPr>
      <w:r w:rsidRPr="00C33F28">
        <w:rPr>
          <w:rFonts w:asciiTheme="majorHAnsi" w:hAnsiTheme="majorHAnsi"/>
        </w:rPr>
        <w:t>Update on Water Testing</w:t>
      </w:r>
      <w:r w:rsidRPr="00501665">
        <w:rPr>
          <w:rFonts w:asciiTheme="majorHAnsi" w:hAnsiTheme="majorHAnsi"/>
        </w:rPr>
        <w:t xml:space="preserve"> </w:t>
      </w:r>
      <w:r w:rsidR="009E02A3">
        <w:rPr>
          <w:rFonts w:asciiTheme="majorHAnsi" w:hAnsiTheme="majorHAnsi"/>
        </w:rPr>
        <w:t xml:space="preserve">– </w:t>
      </w:r>
    </w:p>
    <w:p w14:paraId="4FB94975" w14:textId="1BAEF945" w:rsidR="00530CD6" w:rsidRDefault="002D77C2" w:rsidP="00646C8D">
      <w:pPr>
        <w:rPr>
          <w:rFonts w:asciiTheme="majorHAnsi" w:hAnsiTheme="majorHAnsi"/>
        </w:rPr>
      </w:pPr>
      <w:r>
        <w:rPr>
          <w:rFonts w:asciiTheme="majorHAnsi" w:hAnsiTheme="majorHAnsi"/>
        </w:rPr>
        <w:t>No Update</w:t>
      </w:r>
    </w:p>
    <w:p w14:paraId="13A23616" w14:textId="77777777" w:rsidR="002D77C2" w:rsidRDefault="002D77C2" w:rsidP="00646C8D">
      <w:pPr>
        <w:rPr>
          <w:rFonts w:asciiTheme="majorHAnsi" w:hAnsiTheme="majorHAnsi"/>
        </w:rPr>
      </w:pPr>
    </w:p>
    <w:p w14:paraId="40298C43" w14:textId="77777777" w:rsidR="009A2F03" w:rsidRDefault="00530CD6" w:rsidP="009A2F03">
      <w:pPr>
        <w:rPr>
          <w:rFonts w:asciiTheme="majorHAnsi" w:hAnsiTheme="majorHAnsi"/>
        </w:rPr>
      </w:pPr>
      <w:r>
        <w:rPr>
          <w:rFonts w:asciiTheme="majorHAnsi" w:hAnsiTheme="majorHAnsi"/>
        </w:rPr>
        <w:t>East Longmeado</w:t>
      </w:r>
      <w:r w:rsidR="00A5084E">
        <w:rPr>
          <w:rFonts w:asciiTheme="majorHAnsi" w:hAnsiTheme="majorHAnsi"/>
        </w:rPr>
        <w:t xml:space="preserve">w </w:t>
      </w:r>
      <w:r>
        <w:rPr>
          <w:rFonts w:asciiTheme="majorHAnsi" w:hAnsiTheme="majorHAnsi"/>
        </w:rPr>
        <w:t>construction near Jawbrook Reservoir-</w:t>
      </w:r>
      <w:r w:rsidR="00A468F7">
        <w:rPr>
          <w:rFonts w:asciiTheme="majorHAnsi" w:hAnsiTheme="majorHAnsi"/>
        </w:rPr>
        <w:t xml:space="preserve"> </w:t>
      </w:r>
    </w:p>
    <w:p w14:paraId="0D23236A" w14:textId="5DED0A5F" w:rsidR="009A2F03" w:rsidRDefault="009A2F03" w:rsidP="009A2F03">
      <w:pPr>
        <w:rPr>
          <w:rFonts w:asciiTheme="majorHAnsi" w:hAnsiTheme="majorHAnsi"/>
        </w:rPr>
      </w:pPr>
      <w:r>
        <w:rPr>
          <w:rFonts w:asciiTheme="majorHAnsi" w:hAnsiTheme="majorHAnsi"/>
        </w:rPr>
        <w:t>An email request was sent to Leslie from Lori Parker requesting fund</w:t>
      </w:r>
      <w:r w:rsidR="00F0737C">
        <w:rPr>
          <w:rFonts w:asciiTheme="majorHAnsi" w:hAnsiTheme="majorHAnsi"/>
        </w:rPr>
        <w:t>ing</w:t>
      </w:r>
      <w:r>
        <w:rPr>
          <w:rFonts w:asciiTheme="majorHAnsi" w:hAnsiTheme="majorHAnsi"/>
        </w:rPr>
        <w:t xml:space="preserve"> to hire an outside environmental scientist to represent SPLA</w:t>
      </w:r>
      <w:r w:rsidR="008B1D95">
        <w:rPr>
          <w:rFonts w:asciiTheme="majorHAnsi" w:hAnsiTheme="majorHAnsi"/>
        </w:rPr>
        <w:t>.</w:t>
      </w:r>
    </w:p>
    <w:p w14:paraId="18124844" w14:textId="645E6476" w:rsidR="009A2F03" w:rsidRDefault="009A2F03" w:rsidP="009A2F03">
      <w:pPr>
        <w:rPr>
          <w:rFonts w:asciiTheme="majorHAnsi" w:hAnsiTheme="majorHAnsi"/>
        </w:rPr>
      </w:pPr>
      <w:r>
        <w:rPr>
          <w:rFonts w:asciiTheme="majorHAnsi" w:hAnsiTheme="majorHAnsi"/>
        </w:rPr>
        <w:t xml:space="preserve">There is concern </w:t>
      </w:r>
      <w:r w:rsidR="00F0737C">
        <w:rPr>
          <w:rFonts w:asciiTheme="majorHAnsi" w:hAnsiTheme="majorHAnsi"/>
        </w:rPr>
        <w:t>about</w:t>
      </w:r>
      <w:r>
        <w:rPr>
          <w:rFonts w:asciiTheme="majorHAnsi" w:hAnsiTheme="majorHAnsi"/>
        </w:rPr>
        <w:t xml:space="preserve"> how the proposed Recycling/Transfer station for the processing of </w:t>
      </w:r>
      <w:r w:rsidR="008B1D95">
        <w:rPr>
          <w:rFonts w:asciiTheme="majorHAnsi" w:hAnsiTheme="majorHAnsi"/>
        </w:rPr>
        <w:t xml:space="preserve">Construction and Demolition </w:t>
      </w:r>
      <w:r w:rsidR="00F0737C">
        <w:rPr>
          <w:rFonts w:asciiTheme="majorHAnsi" w:hAnsiTheme="majorHAnsi"/>
        </w:rPr>
        <w:t>materials</w:t>
      </w:r>
      <w:r w:rsidR="008B1D95">
        <w:rPr>
          <w:rFonts w:asciiTheme="majorHAnsi" w:hAnsiTheme="majorHAnsi"/>
        </w:rPr>
        <w:t xml:space="preserve"> will directly feed our lake waters.</w:t>
      </w:r>
    </w:p>
    <w:p w14:paraId="50B29699" w14:textId="13751C34" w:rsidR="008B1D95" w:rsidRDefault="008B1D95" w:rsidP="009A2F03">
      <w:pPr>
        <w:rPr>
          <w:rFonts w:asciiTheme="majorHAnsi" w:hAnsiTheme="majorHAnsi"/>
        </w:rPr>
      </w:pPr>
    </w:p>
    <w:p w14:paraId="6AF8B0E3" w14:textId="6333D2B6" w:rsidR="008B1D95" w:rsidRDefault="008B1D95" w:rsidP="009A2F03">
      <w:pPr>
        <w:rPr>
          <w:rFonts w:asciiTheme="majorHAnsi" w:hAnsiTheme="majorHAnsi"/>
        </w:rPr>
      </w:pPr>
      <w:r>
        <w:rPr>
          <w:rFonts w:asciiTheme="majorHAnsi" w:hAnsiTheme="majorHAnsi"/>
        </w:rPr>
        <w:t xml:space="preserve">The name provided was Victoria Houle, Project Engineer, Wicked Houle located in Manchester, CT.  She is licensed in both CT and MA.  Her cost is $100 per </w:t>
      </w:r>
      <w:r w:rsidR="00F0737C">
        <w:rPr>
          <w:rFonts w:asciiTheme="majorHAnsi" w:hAnsiTheme="majorHAnsi"/>
        </w:rPr>
        <w:t>hour,</w:t>
      </w:r>
      <w:r>
        <w:rPr>
          <w:rFonts w:asciiTheme="majorHAnsi" w:hAnsiTheme="majorHAnsi"/>
        </w:rPr>
        <w:t xml:space="preserve"> and she is estimating it would take 6/7 hours to complete the material.  If we wanted her to attend the May 16</w:t>
      </w:r>
      <w:r w:rsidRPr="008B1D95">
        <w:rPr>
          <w:rFonts w:asciiTheme="majorHAnsi" w:hAnsiTheme="majorHAnsi"/>
          <w:vertAlign w:val="superscript"/>
        </w:rPr>
        <w:t>th</w:t>
      </w:r>
      <w:r>
        <w:rPr>
          <w:rFonts w:asciiTheme="majorHAnsi" w:hAnsiTheme="majorHAnsi"/>
        </w:rPr>
        <w:t xml:space="preserve"> public hearing to </w:t>
      </w:r>
      <w:r w:rsidR="00F0737C">
        <w:rPr>
          <w:rFonts w:asciiTheme="majorHAnsi" w:hAnsiTheme="majorHAnsi"/>
        </w:rPr>
        <w:t>present,</w:t>
      </w:r>
      <w:r>
        <w:rPr>
          <w:rFonts w:asciiTheme="majorHAnsi" w:hAnsiTheme="majorHAnsi"/>
        </w:rPr>
        <w:t xml:space="preserve"> she </w:t>
      </w:r>
      <w:r w:rsidR="00F0737C">
        <w:rPr>
          <w:rFonts w:asciiTheme="majorHAnsi" w:hAnsiTheme="majorHAnsi"/>
        </w:rPr>
        <w:t>would</w:t>
      </w:r>
      <w:r>
        <w:rPr>
          <w:rFonts w:asciiTheme="majorHAnsi" w:hAnsiTheme="majorHAnsi"/>
        </w:rPr>
        <w:t>, however, she does not feel it would be worth the extra money.</w:t>
      </w:r>
    </w:p>
    <w:p w14:paraId="35DDBB2A" w14:textId="77777777" w:rsidR="008B1D95" w:rsidRDefault="008B1D95" w:rsidP="009A2F03">
      <w:pPr>
        <w:rPr>
          <w:rFonts w:asciiTheme="majorHAnsi" w:hAnsiTheme="majorHAnsi"/>
        </w:rPr>
      </w:pPr>
    </w:p>
    <w:p w14:paraId="4B78F6F4" w14:textId="5236BEB5" w:rsidR="008B1D95" w:rsidRDefault="008B1D95" w:rsidP="009A2F03">
      <w:pPr>
        <w:rPr>
          <w:rFonts w:asciiTheme="majorHAnsi" w:hAnsiTheme="majorHAnsi"/>
        </w:rPr>
      </w:pPr>
      <w:r>
        <w:rPr>
          <w:rFonts w:asciiTheme="majorHAnsi" w:hAnsiTheme="majorHAnsi"/>
        </w:rPr>
        <w:t>Lorraine Creedon made a motion to hire Victoria Houle to complete an evaluation of the plans for the recycling center and present to Town of East Longmeadow, M</w:t>
      </w:r>
      <w:r w:rsidR="00A56AD6">
        <w:rPr>
          <w:rFonts w:asciiTheme="majorHAnsi" w:hAnsiTheme="majorHAnsi"/>
        </w:rPr>
        <w:t xml:space="preserve">A and not to </w:t>
      </w:r>
      <w:r w:rsidR="00F0737C">
        <w:rPr>
          <w:rFonts w:asciiTheme="majorHAnsi" w:hAnsiTheme="majorHAnsi"/>
        </w:rPr>
        <w:t>exceed</w:t>
      </w:r>
      <w:r w:rsidR="00A56AD6">
        <w:rPr>
          <w:rFonts w:asciiTheme="majorHAnsi" w:hAnsiTheme="majorHAnsi"/>
        </w:rPr>
        <w:t xml:space="preserve"> $1,000.</w:t>
      </w:r>
      <w:r>
        <w:rPr>
          <w:rFonts w:asciiTheme="majorHAnsi" w:hAnsiTheme="majorHAnsi"/>
        </w:rPr>
        <w:t xml:space="preserve">  Seconded by Linda Ostapoff.</w:t>
      </w:r>
    </w:p>
    <w:p w14:paraId="3D403E9A" w14:textId="77777777" w:rsidR="008B1D95" w:rsidRDefault="008B1D95" w:rsidP="009A2F03">
      <w:pPr>
        <w:rPr>
          <w:rFonts w:asciiTheme="majorHAnsi" w:hAnsiTheme="majorHAnsi"/>
        </w:rPr>
      </w:pPr>
    </w:p>
    <w:p w14:paraId="18434B5B" w14:textId="64B5EB47" w:rsidR="008B1D95" w:rsidRDefault="008B1D95" w:rsidP="009A2F03">
      <w:pPr>
        <w:rPr>
          <w:rFonts w:asciiTheme="majorHAnsi" w:hAnsiTheme="majorHAnsi"/>
        </w:rPr>
      </w:pPr>
      <w:r>
        <w:rPr>
          <w:rFonts w:asciiTheme="majorHAnsi" w:hAnsiTheme="majorHAnsi"/>
        </w:rPr>
        <w:t xml:space="preserve">Discussion – </w:t>
      </w:r>
    </w:p>
    <w:p w14:paraId="25F388B2" w14:textId="27B6240A" w:rsidR="008B1D95" w:rsidRDefault="00A56AD6" w:rsidP="009A2F03">
      <w:pPr>
        <w:rPr>
          <w:rFonts w:asciiTheme="majorHAnsi" w:hAnsiTheme="majorHAnsi"/>
        </w:rPr>
      </w:pPr>
      <w:r>
        <w:rPr>
          <w:rFonts w:asciiTheme="majorHAnsi" w:hAnsiTheme="majorHAnsi"/>
        </w:rPr>
        <w:t xml:space="preserve">Board members felt that there was not enough time for this to be reviewed as it was submitted right before the meeting.  The general feeling was that this was </w:t>
      </w:r>
      <w:r w:rsidR="00F0737C">
        <w:rPr>
          <w:rFonts w:asciiTheme="majorHAnsi" w:hAnsiTheme="majorHAnsi"/>
        </w:rPr>
        <w:t>needed,</w:t>
      </w:r>
      <w:r>
        <w:rPr>
          <w:rFonts w:asciiTheme="majorHAnsi" w:hAnsiTheme="majorHAnsi"/>
        </w:rPr>
        <w:t xml:space="preserve"> however, we would have liked more time to review and consider.</w:t>
      </w:r>
    </w:p>
    <w:p w14:paraId="1FE48D28" w14:textId="77777777" w:rsidR="00A56AD6" w:rsidRDefault="00A56AD6" w:rsidP="009A2F03">
      <w:pPr>
        <w:rPr>
          <w:rFonts w:asciiTheme="majorHAnsi" w:hAnsiTheme="majorHAnsi"/>
        </w:rPr>
      </w:pPr>
    </w:p>
    <w:p w14:paraId="34927213" w14:textId="3BD2585E" w:rsidR="00A56AD6" w:rsidRDefault="00A56AD6" w:rsidP="00A56AD6">
      <w:r>
        <w:lastRenderedPageBreak/>
        <w:t>It was decided that we would hire Victoria to complete the evaluation to notify Town of East Longmeadow that we are requesting they follow all EPA complaint environmental guidelines to  protect the community.</w:t>
      </w:r>
    </w:p>
    <w:p w14:paraId="143510D7" w14:textId="77777777" w:rsidR="008B1D95" w:rsidRDefault="008B1D95" w:rsidP="009A2F03">
      <w:pPr>
        <w:rPr>
          <w:rFonts w:asciiTheme="majorHAnsi" w:hAnsiTheme="majorHAnsi"/>
        </w:rPr>
      </w:pPr>
    </w:p>
    <w:p w14:paraId="608E8FD2" w14:textId="46619CE4" w:rsidR="00A56AD6" w:rsidRDefault="00F0737C" w:rsidP="009A2F03">
      <w:pPr>
        <w:rPr>
          <w:rFonts w:asciiTheme="majorHAnsi" w:hAnsiTheme="majorHAnsi"/>
        </w:rPr>
      </w:pPr>
      <w:r>
        <w:rPr>
          <w:rFonts w:asciiTheme="majorHAnsi" w:hAnsiTheme="majorHAnsi"/>
        </w:rPr>
        <w:t>The vote</w:t>
      </w:r>
      <w:r w:rsidR="00A56AD6">
        <w:rPr>
          <w:rFonts w:asciiTheme="majorHAnsi" w:hAnsiTheme="majorHAnsi"/>
        </w:rPr>
        <w:t xml:space="preserve"> was taken 5 in favor 1 Against – Motion passes.</w:t>
      </w:r>
    </w:p>
    <w:p w14:paraId="1BF74E6A" w14:textId="77777777" w:rsidR="009E02A3" w:rsidRDefault="009E02A3" w:rsidP="00646C8D">
      <w:pPr>
        <w:rPr>
          <w:rFonts w:asciiTheme="majorHAnsi" w:hAnsiTheme="majorHAnsi"/>
        </w:rPr>
      </w:pPr>
    </w:p>
    <w:p w14:paraId="1C40C352" w14:textId="77777777" w:rsidR="003D40F6" w:rsidRDefault="003D40F6" w:rsidP="00646C8D">
      <w:pPr>
        <w:rPr>
          <w:rFonts w:asciiTheme="majorHAnsi" w:hAnsiTheme="majorHAnsi"/>
        </w:rPr>
      </w:pPr>
      <w:r>
        <w:rPr>
          <w:rFonts w:asciiTheme="majorHAnsi" w:hAnsiTheme="majorHAnsi"/>
        </w:rPr>
        <w:t>Office of the Policy Management Request (Taxes-Mill Rate vs Flat Rate)</w:t>
      </w:r>
    </w:p>
    <w:p w14:paraId="7816E28E" w14:textId="77777777" w:rsidR="00A56AD6" w:rsidRDefault="00A56AD6" w:rsidP="00A56AD6">
      <w:pPr>
        <w:rPr>
          <w:rFonts w:asciiTheme="majorHAnsi" w:hAnsiTheme="majorHAnsi"/>
        </w:rPr>
      </w:pPr>
      <w:r>
        <w:rPr>
          <w:rFonts w:asciiTheme="majorHAnsi" w:hAnsiTheme="majorHAnsi"/>
        </w:rPr>
        <w:t>Leslie will hold an executive board meeting regarding the taxation method.</w:t>
      </w:r>
    </w:p>
    <w:p w14:paraId="00497276" w14:textId="77777777" w:rsidR="00A56AD6" w:rsidRDefault="00A56AD6" w:rsidP="00646C8D">
      <w:pPr>
        <w:rPr>
          <w:rFonts w:asciiTheme="majorHAnsi" w:hAnsiTheme="majorHAnsi"/>
        </w:rPr>
      </w:pPr>
    </w:p>
    <w:p w14:paraId="0DF0C529" w14:textId="20A18D71" w:rsidR="0031535D" w:rsidRDefault="008B1D95" w:rsidP="00646C8D">
      <w:pPr>
        <w:rPr>
          <w:rFonts w:asciiTheme="majorHAnsi" w:hAnsiTheme="majorHAnsi"/>
        </w:rPr>
      </w:pPr>
      <w:r>
        <w:rPr>
          <w:rFonts w:asciiTheme="majorHAnsi" w:hAnsiTheme="majorHAnsi"/>
        </w:rPr>
        <w:t xml:space="preserve"> </w:t>
      </w:r>
    </w:p>
    <w:p w14:paraId="71099CF3" w14:textId="68C86001" w:rsidR="0031535D" w:rsidRDefault="0031535D" w:rsidP="0031535D">
      <w:pPr>
        <w:rPr>
          <w:rFonts w:asciiTheme="majorHAnsi" w:hAnsiTheme="majorHAnsi"/>
        </w:rPr>
      </w:pPr>
      <w:r w:rsidRPr="004437C9">
        <w:rPr>
          <w:rFonts w:asciiTheme="majorHAnsi" w:hAnsiTheme="majorHAnsi"/>
          <w:b/>
        </w:rPr>
        <w:t>New Business</w:t>
      </w:r>
      <w:r w:rsidRPr="004437C9">
        <w:rPr>
          <w:rFonts w:asciiTheme="majorHAnsi" w:hAnsiTheme="majorHAnsi"/>
        </w:rPr>
        <w:t xml:space="preserve"> </w:t>
      </w:r>
      <w:r>
        <w:rPr>
          <w:rFonts w:asciiTheme="majorHAnsi" w:hAnsiTheme="majorHAnsi"/>
        </w:rPr>
        <w:t>–</w:t>
      </w:r>
    </w:p>
    <w:p w14:paraId="3DDD7754" w14:textId="757AF15C" w:rsidR="0031535D" w:rsidRDefault="0031535D" w:rsidP="0031535D">
      <w:pPr>
        <w:rPr>
          <w:rFonts w:asciiTheme="majorHAnsi" w:hAnsiTheme="majorHAnsi"/>
        </w:rPr>
      </w:pPr>
    </w:p>
    <w:p w14:paraId="4508B193" w14:textId="77777777" w:rsidR="0031535D" w:rsidRPr="00957FD7" w:rsidRDefault="0031535D" w:rsidP="0031535D">
      <w:pPr>
        <w:rPr>
          <w:rFonts w:asciiTheme="majorHAnsi" w:hAnsiTheme="majorHAnsi"/>
          <w:b/>
        </w:rPr>
      </w:pPr>
      <w:r w:rsidRPr="004437C9">
        <w:rPr>
          <w:rFonts w:asciiTheme="majorHAnsi" w:hAnsiTheme="majorHAnsi"/>
          <w:b/>
        </w:rPr>
        <w:t>Closing Remarks/Round Table</w:t>
      </w:r>
    </w:p>
    <w:p w14:paraId="79912206" w14:textId="77777777" w:rsidR="0031535D" w:rsidRDefault="0031535D" w:rsidP="0031535D">
      <w:pPr>
        <w:rPr>
          <w:rFonts w:asciiTheme="majorHAnsi" w:hAnsiTheme="majorHAnsi"/>
          <w:b/>
        </w:rPr>
      </w:pPr>
      <w:r>
        <w:rPr>
          <w:rFonts w:asciiTheme="majorHAnsi" w:hAnsiTheme="majorHAnsi"/>
          <w:b/>
        </w:rPr>
        <w:t>Meeting adjourned</w:t>
      </w:r>
    </w:p>
    <w:p w14:paraId="4FD34746" w14:textId="67181028" w:rsidR="0031535D" w:rsidRDefault="00066C87" w:rsidP="0031535D">
      <w:pPr>
        <w:rPr>
          <w:rFonts w:asciiTheme="majorHAnsi" w:hAnsiTheme="majorHAnsi"/>
          <w:bCs/>
        </w:rPr>
      </w:pPr>
      <w:r>
        <w:rPr>
          <w:rFonts w:asciiTheme="majorHAnsi" w:hAnsiTheme="majorHAnsi"/>
          <w:bCs/>
        </w:rPr>
        <w:t>Sharon Ledger</w:t>
      </w:r>
      <w:r w:rsidR="00C7162F">
        <w:rPr>
          <w:rFonts w:asciiTheme="majorHAnsi" w:hAnsiTheme="majorHAnsi"/>
          <w:bCs/>
        </w:rPr>
        <w:t xml:space="preserve"> </w:t>
      </w:r>
      <w:r w:rsidR="0031535D" w:rsidRPr="00B17F2F">
        <w:rPr>
          <w:rFonts w:asciiTheme="majorHAnsi" w:hAnsiTheme="majorHAnsi"/>
          <w:bCs/>
        </w:rPr>
        <w:t xml:space="preserve">made a motion to adjourn </w:t>
      </w:r>
      <w:r w:rsidR="00F0737C" w:rsidRPr="00B17F2F">
        <w:rPr>
          <w:rFonts w:asciiTheme="majorHAnsi" w:hAnsiTheme="majorHAnsi"/>
          <w:bCs/>
        </w:rPr>
        <w:t>the meeting</w:t>
      </w:r>
      <w:r w:rsidR="0031535D" w:rsidRPr="00B17F2F">
        <w:rPr>
          <w:rFonts w:asciiTheme="majorHAnsi" w:hAnsiTheme="majorHAnsi"/>
          <w:bCs/>
        </w:rPr>
        <w:t xml:space="preserve"> </w:t>
      </w:r>
      <w:r w:rsidR="00A10E87">
        <w:rPr>
          <w:rFonts w:asciiTheme="majorHAnsi" w:hAnsiTheme="majorHAnsi"/>
          <w:bCs/>
        </w:rPr>
        <w:t xml:space="preserve">at </w:t>
      </w:r>
      <w:r>
        <w:rPr>
          <w:rFonts w:asciiTheme="majorHAnsi" w:hAnsiTheme="majorHAnsi"/>
          <w:bCs/>
        </w:rPr>
        <w:t>9</w:t>
      </w:r>
      <w:r w:rsidR="00C7162F">
        <w:rPr>
          <w:rFonts w:asciiTheme="majorHAnsi" w:hAnsiTheme="majorHAnsi"/>
          <w:bCs/>
        </w:rPr>
        <w:t>:</w:t>
      </w:r>
      <w:r>
        <w:rPr>
          <w:rFonts w:asciiTheme="majorHAnsi" w:hAnsiTheme="majorHAnsi"/>
          <w:bCs/>
        </w:rPr>
        <w:t>45</w:t>
      </w:r>
      <w:r w:rsidR="00C7162F">
        <w:rPr>
          <w:rFonts w:asciiTheme="majorHAnsi" w:hAnsiTheme="majorHAnsi"/>
          <w:bCs/>
        </w:rPr>
        <w:t xml:space="preserve"> </w:t>
      </w:r>
      <w:r w:rsidR="0031535D">
        <w:rPr>
          <w:rFonts w:asciiTheme="majorHAnsi" w:hAnsiTheme="majorHAnsi"/>
          <w:bCs/>
        </w:rPr>
        <w:t>PM</w:t>
      </w:r>
      <w:r w:rsidR="00A10E87">
        <w:rPr>
          <w:rFonts w:asciiTheme="majorHAnsi" w:hAnsiTheme="majorHAnsi"/>
          <w:bCs/>
        </w:rPr>
        <w:t>.</w:t>
      </w:r>
      <w:r w:rsidR="0031535D">
        <w:rPr>
          <w:rFonts w:asciiTheme="majorHAnsi" w:hAnsiTheme="majorHAnsi"/>
          <w:bCs/>
        </w:rPr>
        <w:t xml:space="preserve"> </w:t>
      </w:r>
      <w:r w:rsidR="0031535D" w:rsidRPr="00B17F2F">
        <w:rPr>
          <w:rFonts w:asciiTheme="majorHAnsi" w:hAnsiTheme="majorHAnsi"/>
          <w:bCs/>
        </w:rPr>
        <w:t xml:space="preserve">Seconded by </w:t>
      </w:r>
      <w:r>
        <w:rPr>
          <w:rFonts w:asciiTheme="majorHAnsi" w:hAnsiTheme="majorHAnsi"/>
          <w:bCs/>
        </w:rPr>
        <w:t xml:space="preserve">Dan Hart.  All in favor, </w:t>
      </w:r>
      <w:r w:rsidR="00A10E87">
        <w:rPr>
          <w:rFonts w:asciiTheme="majorHAnsi" w:hAnsiTheme="majorHAnsi"/>
          <w:bCs/>
        </w:rPr>
        <w:t xml:space="preserve"> M</w:t>
      </w:r>
      <w:r w:rsidR="00A56AD6">
        <w:rPr>
          <w:rFonts w:asciiTheme="majorHAnsi" w:hAnsiTheme="majorHAnsi"/>
          <w:bCs/>
        </w:rPr>
        <w:t>eeting adjourned.`</w:t>
      </w:r>
      <w:r w:rsidR="00A10E87">
        <w:rPr>
          <w:rFonts w:asciiTheme="majorHAnsi" w:hAnsiTheme="majorHAnsi"/>
          <w:bCs/>
        </w:rPr>
        <w:t xml:space="preserve"> </w:t>
      </w:r>
    </w:p>
    <w:p w14:paraId="77623573" w14:textId="77777777" w:rsidR="0031535D" w:rsidRDefault="0031535D" w:rsidP="0031535D"/>
    <w:p w14:paraId="0DA961A2" w14:textId="77777777" w:rsidR="0031535D" w:rsidRPr="00C7162F" w:rsidRDefault="0031535D" w:rsidP="0031535D">
      <w:r w:rsidRPr="00C7162F">
        <w:t>Respectfully submitted,</w:t>
      </w:r>
    </w:p>
    <w:p w14:paraId="36134A36" w14:textId="46AC2B37" w:rsidR="0031535D" w:rsidRPr="00C7162F" w:rsidRDefault="00A56AD6" w:rsidP="0031535D">
      <w:r>
        <w:t>Sharon Ledger</w:t>
      </w:r>
    </w:p>
    <w:p w14:paraId="088A5282" w14:textId="77777777" w:rsidR="0031535D" w:rsidRPr="00C7162F" w:rsidRDefault="0031535D" w:rsidP="0031535D">
      <w:pPr>
        <w:rPr>
          <w:rFonts w:asciiTheme="majorHAnsi" w:hAnsiTheme="majorHAnsi"/>
        </w:rPr>
      </w:pPr>
    </w:p>
    <w:p w14:paraId="5AFCE808" w14:textId="77777777" w:rsidR="0031535D" w:rsidRPr="00C7162F" w:rsidRDefault="0031535D" w:rsidP="00646C8D">
      <w:pPr>
        <w:rPr>
          <w:rFonts w:asciiTheme="majorHAnsi" w:hAnsiTheme="majorHAnsi"/>
        </w:rPr>
      </w:pPr>
    </w:p>
    <w:p w14:paraId="6E6F61F3" w14:textId="77777777" w:rsidR="00646C8D" w:rsidRDefault="00646C8D" w:rsidP="00E93473">
      <w:pPr>
        <w:rPr>
          <w:rFonts w:asciiTheme="majorHAnsi" w:hAnsiTheme="majorHAnsi"/>
        </w:rPr>
      </w:pPr>
    </w:p>
    <w:p w14:paraId="37CB5AA3" w14:textId="77777777" w:rsidR="00646C8D" w:rsidRDefault="00646C8D" w:rsidP="00E93473">
      <w:pPr>
        <w:rPr>
          <w:rFonts w:asciiTheme="majorHAnsi" w:hAnsiTheme="majorHAnsi"/>
        </w:rPr>
      </w:pPr>
    </w:p>
    <w:p w14:paraId="0ECCCC19" w14:textId="77777777" w:rsidR="00FB7C07" w:rsidRPr="00CD71B8" w:rsidRDefault="00FB7C07" w:rsidP="00FB7C07">
      <w:pPr>
        <w:rPr>
          <w:rFonts w:asciiTheme="majorHAnsi" w:hAnsiTheme="majorHAnsi"/>
        </w:rPr>
      </w:pPr>
    </w:p>
    <w:p w14:paraId="108D4259" w14:textId="77777777" w:rsidR="0031644D" w:rsidRPr="00407701" w:rsidRDefault="0031644D" w:rsidP="0031644D">
      <w:pPr>
        <w:rPr>
          <w:rFonts w:asciiTheme="majorHAnsi" w:hAnsiTheme="majorHAnsi"/>
        </w:rPr>
      </w:pPr>
    </w:p>
    <w:p w14:paraId="45197EE4" w14:textId="77777777" w:rsidR="0031644D" w:rsidRDefault="0031644D" w:rsidP="006013A4">
      <w:pPr>
        <w:rPr>
          <w:rFonts w:asciiTheme="majorHAnsi" w:hAnsiTheme="majorHAnsi"/>
        </w:rPr>
      </w:pPr>
    </w:p>
    <w:p w14:paraId="1ECDB73D" w14:textId="77777777" w:rsidR="00D470C1" w:rsidRDefault="00D470C1" w:rsidP="006013A4">
      <w:pPr>
        <w:rPr>
          <w:rFonts w:asciiTheme="majorHAnsi" w:hAnsiTheme="majorHAnsi"/>
        </w:rPr>
      </w:pPr>
    </w:p>
    <w:p w14:paraId="47DD8AB1" w14:textId="77777777" w:rsidR="006013A4" w:rsidRDefault="006013A4" w:rsidP="00DF7D9F">
      <w:pPr>
        <w:rPr>
          <w:rFonts w:asciiTheme="majorHAnsi" w:hAnsiTheme="majorHAnsi"/>
        </w:rPr>
      </w:pPr>
    </w:p>
    <w:p w14:paraId="0E205D72" w14:textId="77777777" w:rsidR="00ED3827" w:rsidRDefault="00ED3827" w:rsidP="00DF7D9F">
      <w:pPr>
        <w:rPr>
          <w:rFonts w:asciiTheme="majorHAnsi" w:hAnsiTheme="majorHAnsi"/>
        </w:rPr>
      </w:pPr>
    </w:p>
    <w:p w14:paraId="39F52B5B" w14:textId="77777777" w:rsidR="00DF7D9F" w:rsidRDefault="00DF7D9F" w:rsidP="00C32AAB"/>
    <w:p w14:paraId="167C4457" w14:textId="77777777" w:rsidR="00C32AAB" w:rsidRDefault="00C32AAB"/>
    <w:sectPr w:rsidR="00C32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5DD" w14:textId="77777777" w:rsidR="003637C3" w:rsidRDefault="003637C3" w:rsidP="00A468F7">
      <w:r>
        <w:separator/>
      </w:r>
    </w:p>
  </w:endnote>
  <w:endnote w:type="continuationSeparator" w:id="0">
    <w:p w14:paraId="77817B24" w14:textId="77777777" w:rsidR="003637C3" w:rsidRDefault="003637C3" w:rsidP="00A4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C77F" w14:textId="77777777" w:rsidR="003637C3" w:rsidRDefault="003637C3" w:rsidP="00A468F7">
      <w:r>
        <w:separator/>
      </w:r>
    </w:p>
  </w:footnote>
  <w:footnote w:type="continuationSeparator" w:id="0">
    <w:p w14:paraId="283211E0" w14:textId="77777777" w:rsidR="003637C3" w:rsidRDefault="003637C3" w:rsidP="00A4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542"/>
    <w:multiLevelType w:val="hybridMultilevel"/>
    <w:tmpl w:val="D3F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193C"/>
    <w:multiLevelType w:val="hybridMultilevel"/>
    <w:tmpl w:val="59FEF602"/>
    <w:lvl w:ilvl="0" w:tplc="463829D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7463771">
    <w:abstractNumId w:val="0"/>
  </w:num>
  <w:num w:numId="2" w16cid:durableId="1418163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AD"/>
    <w:rsid w:val="000578D4"/>
    <w:rsid w:val="00066C87"/>
    <w:rsid w:val="000C53DD"/>
    <w:rsid w:val="000E1B60"/>
    <w:rsid w:val="00150E6E"/>
    <w:rsid w:val="00161D9D"/>
    <w:rsid w:val="00184DC5"/>
    <w:rsid w:val="00196BBE"/>
    <w:rsid w:val="001C3D1E"/>
    <w:rsid w:val="001E3220"/>
    <w:rsid w:val="00224AED"/>
    <w:rsid w:val="002A14BA"/>
    <w:rsid w:val="002D77C2"/>
    <w:rsid w:val="002F1279"/>
    <w:rsid w:val="00301069"/>
    <w:rsid w:val="0031535D"/>
    <w:rsid w:val="0031644D"/>
    <w:rsid w:val="003637C3"/>
    <w:rsid w:val="00382044"/>
    <w:rsid w:val="00395245"/>
    <w:rsid w:val="003C6962"/>
    <w:rsid w:val="003D40F6"/>
    <w:rsid w:val="003E5EE8"/>
    <w:rsid w:val="00473CE6"/>
    <w:rsid w:val="0048783D"/>
    <w:rsid w:val="00530CD6"/>
    <w:rsid w:val="0054037D"/>
    <w:rsid w:val="00553CE1"/>
    <w:rsid w:val="0056368D"/>
    <w:rsid w:val="00567BA7"/>
    <w:rsid w:val="0057127C"/>
    <w:rsid w:val="006013A4"/>
    <w:rsid w:val="006325AD"/>
    <w:rsid w:val="00635DBC"/>
    <w:rsid w:val="00646C8D"/>
    <w:rsid w:val="0064746A"/>
    <w:rsid w:val="006F2F46"/>
    <w:rsid w:val="00734F00"/>
    <w:rsid w:val="00750F65"/>
    <w:rsid w:val="00793A88"/>
    <w:rsid w:val="0080056B"/>
    <w:rsid w:val="008470B0"/>
    <w:rsid w:val="00861383"/>
    <w:rsid w:val="008643DD"/>
    <w:rsid w:val="008B1D95"/>
    <w:rsid w:val="00931797"/>
    <w:rsid w:val="0093249F"/>
    <w:rsid w:val="00933F35"/>
    <w:rsid w:val="00994F77"/>
    <w:rsid w:val="009A2F03"/>
    <w:rsid w:val="009C7C14"/>
    <w:rsid w:val="009E02A3"/>
    <w:rsid w:val="00A10E87"/>
    <w:rsid w:val="00A468F7"/>
    <w:rsid w:val="00A5084E"/>
    <w:rsid w:val="00A56AD6"/>
    <w:rsid w:val="00A901B3"/>
    <w:rsid w:val="00AA2A32"/>
    <w:rsid w:val="00AA2E14"/>
    <w:rsid w:val="00AA3D7A"/>
    <w:rsid w:val="00AB4AE0"/>
    <w:rsid w:val="00BC1DED"/>
    <w:rsid w:val="00BE4078"/>
    <w:rsid w:val="00C32AAB"/>
    <w:rsid w:val="00C7162F"/>
    <w:rsid w:val="00CC366C"/>
    <w:rsid w:val="00CD1D94"/>
    <w:rsid w:val="00CE51A6"/>
    <w:rsid w:val="00D470C1"/>
    <w:rsid w:val="00D475C8"/>
    <w:rsid w:val="00D55B55"/>
    <w:rsid w:val="00D619FE"/>
    <w:rsid w:val="00D63027"/>
    <w:rsid w:val="00DA147E"/>
    <w:rsid w:val="00DB6C11"/>
    <w:rsid w:val="00DF6154"/>
    <w:rsid w:val="00DF7D9F"/>
    <w:rsid w:val="00E13F34"/>
    <w:rsid w:val="00E57E84"/>
    <w:rsid w:val="00E857EB"/>
    <w:rsid w:val="00E90075"/>
    <w:rsid w:val="00E93473"/>
    <w:rsid w:val="00EC5815"/>
    <w:rsid w:val="00EC7ABB"/>
    <w:rsid w:val="00ED3827"/>
    <w:rsid w:val="00EF6566"/>
    <w:rsid w:val="00F0737C"/>
    <w:rsid w:val="00F229E5"/>
    <w:rsid w:val="00F40984"/>
    <w:rsid w:val="00F52C4D"/>
    <w:rsid w:val="00F71EB1"/>
    <w:rsid w:val="00F94301"/>
    <w:rsid w:val="00FB7C07"/>
    <w:rsid w:val="00FC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6D10"/>
  <w15:chartTrackingRefBased/>
  <w15:docId w15:val="{F8B6B9DD-E99A-4287-9353-603FC36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4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F7"/>
    <w:pPr>
      <w:tabs>
        <w:tab w:val="center" w:pos="4680"/>
        <w:tab w:val="right" w:pos="9360"/>
      </w:tabs>
    </w:pPr>
  </w:style>
  <w:style w:type="character" w:customStyle="1" w:styleId="HeaderChar">
    <w:name w:val="Header Char"/>
    <w:basedOn w:val="DefaultParagraphFont"/>
    <w:link w:val="Header"/>
    <w:uiPriority w:val="99"/>
    <w:rsid w:val="00A468F7"/>
    <w:rPr>
      <w:sz w:val="24"/>
      <w:szCs w:val="24"/>
    </w:rPr>
  </w:style>
  <w:style w:type="paragraph" w:styleId="Footer">
    <w:name w:val="footer"/>
    <w:basedOn w:val="Normal"/>
    <w:link w:val="FooterChar"/>
    <w:uiPriority w:val="99"/>
    <w:unhideWhenUsed/>
    <w:rsid w:val="00A468F7"/>
    <w:pPr>
      <w:tabs>
        <w:tab w:val="center" w:pos="4680"/>
        <w:tab w:val="right" w:pos="9360"/>
      </w:tabs>
    </w:pPr>
  </w:style>
  <w:style w:type="character" w:customStyle="1" w:styleId="FooterChar">
    <w:name w:val="Footer Char"/>
    <w:basedOn w:val="DefaultParagraphFont"/>
    <w:link w:val="Footer"/>
    <w:uiPriority w:val="99"/>
    <w:rsid w:val="00A468F7"/>
    <w:rPr>
      <w:sz w:val="24"/>
      <w:szCs w:val="24"/>
    </w:rPr>
  </w:style>
  <w:style w:type="paragraph" w:styleId="ListParagraph">
    <w:name w:val="List Paragraph"/>
    <w:basedOn w:val="Normal"/>
    <w:uiPriority w:val="34"/>
    <w:qFormat/>
    <w:rsid w:val="00A4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Ostapoff</dc:creator>
  <cp:keywords/>
  <dc:description/>
  <cp:lastModifiedBy>Microsoft Office User</cp:lastModifiedBy>
  <cp:revision>2</cp:revision>
  <dcterms:created xsi:type="dcterms:W3CDTF">2023-06-09T14:26:00Z</dcterms:created>
  <dcterms:modified xsi:type="dcterms:W3CDTF">2023-06-09T14:26:00Z</dcterms:modified>
</cp:coreProperties>
</file>